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510"/>
        <w:gridCol w:w="5701"/>
      </w:tblGrid>
      <w:tr w:rsidR="00467763" w14:paraId="2AC99437" w14:textId="77777777">
        <w:tc>
          <w:tcPr>
            <w:tcW w:w="3510" w:type="dxa"/>
          </w:tcPr>
          <w:p w14:paraId="1BB19725" w14:textId="77777777" w:rsidR="00467763" w:rsidRDefault="00467763">
            <w:pPr>
              <w:pStyle w:val="Topptekst"/>
            </w:pPr>
          </w:p>
        </w:tc>
        <w:tc>
          <w:tcPr>
            <w:tcW w:w="5701" w:type="dxa"/>
            <w:vAlign w:val="bottom"/>
          </w:tcPr>
          <w:p w14:paraId="07001F9E" w14:textId="20AECE3C" w:rsidR="00467763" w:rsidRDefault="00467763" w:rsidP="00D5400E">
            <w:pPr>
              <w:pStyle w:val="Topptekst"/>
            </w:pPr>
            <w:r>
              <w:rPr>
                <w:sz w:val="20"/>
              </w:rPr>
              <w:t xml:space="preserve">Vedlegg til: </w:t>
            </w:r>
            <w:r>
              <w:rPr>
                <w:sz w:val="20"/>
              </w:rPr>
              <w:br/>
            </w:r>
            <w:r w:rsidR="00D5400E">
              <w:rPr>
                <w:sz w:val="20"/>
              </w:rPr>
              <w:t>Rammeverk for legemiddelbehandling uten</w:t>
            </w:r>
            <w:r w:rsidR="00D653C3">
              <w:rPr>
                <w:sz w:val="20"/>
              </w:rPr>
              <w:t>for</w:t>
            </w:r>
            <w:r w:rsidR="00D5400E">
              <w:rPr>
                <w:sz w:val="20"/>
              </w:rPr>
              <w:t xml:space="preserve"> godkjent indikasjon i spesialisthelsetjenesten</w:t>
            </w:r>
            <w:r w:rsidR="009754B4" w:rsidRPr="009754B4">
              <w:rPr>
                <w:sz w:val="20"/>
              </w:rPr>
              <w:t>.</w:t>
            </w:r>
            <w:r w:rsidR="009754B4">
              <w:rPr>
                <w:sz w:val="20"/>
              </w:rPr>
              <w:t xml:space="preserve"> </w:t>
            </w:r>
          </w:p>
        </w:tc>
      </w:tr>
      <w:tr w:rsidR="00467763" w14:paraId="1476F49A" w14:textId="77777777">
        <w:trPr>
          <w:trHeight w:val="801"/>
        </w:trPr>
        <w:tc>
          <w:tcPr>
            <w:tcW w:w="9211" w:type="dxa"/>
            <w:gridSpan w:val="2"/>
            <w:vAlign w:val="bottom"/>
          </w:tcPr>
          <w:p w14:paraId="1247D514" w14:textId="77777777" w:rsidR="009754B4" w:rsidRDefault="009754B4">
            <w:pPr>
              <w:pStyle w:val="StilOverskrift1Fr0ptEtter6pt"/>
              <w:rPr>
                <w:sz w:val="28"/>
              </w:rPr>
            </w:pPr>
          </w:p>
          <w:p w14:paraId="68C62499" w14:textId="77777777" w:rsidR="00467763" w:rsidRDefault="009754B4" w:rsidP="00D5400E">
            <w:pPr>
              <w:pStyle w:val="StilOverskrift1Fr0ptEtter6pt"/>
              <w:rPr>
                <w:sz w:val="28"/>
              </w:rPr>
            </w:pPr>
            <w:r w:rsidRPr="00687FD1">
              <w:rPr>
                <w:sz w:val="28"/>
              </w:rPr>
              <w:t>Søknad om bruk av legemiddel utenfor g</w:t>
            </w:r>
            <w:r w:rsidR="00D5400E">
              <w:rPr>
                <w:sz w:val="28"/>
              </w:rPr>
              <w:t>odkjent indikasjon til enkeltpasienter eller pasientgrupper</w:t>
            </w:r>
            <w:r>
              <w:rPr>
                <w:sz w:val="28"/>
              </w:rPr>
              <w:t>.</w:t>
            </w:r>
          </w:p>
        </w:tc>
      </w:tr>
    </w:tbl>
    <w:p w14:paraId="32926474" w14:textId="77777777" w:rsidR="00467763" w:rsidRDefault="00467763"/>
    <w:p w14:paraId="35248BEF" w14:textId="77777777" w:rsidR="00A7228D" w:rsidRPr="00687FD1" w:rsidRDefault="00A7228D" w:rsidP="00A7228D">
      <w:r w:rsidRPr="00E563C0">
        <w:t xml:space="preserve">Dette gjelder i tilfeller </w:t>
      </w:r>
      <w:r>
        <w:t xml:space="preserve">hvor behandlingen ikke </w:t>
      </w:r>
      <w:r w:rsidRPr="00E563C0">
        <w:t>dekkes av H</w:t>
      </w:r>
      <w:r w:rsidR="00D5400E">
        <w:t>ELFO</w:t>
      </w:r>
      <w:r w:rsidR="007C3A37">
        <w:t xml:space="preserve"> eller hvor legemid</w:t>
      </w:r>
      <w:r w:rsidRPr="00E563C0">
        <w:t>let er til vurdering i Nye Metoder*.</w:t>
      </w:r>
      <w:r>
        <w:t xml:space="preserve"> Hvis pasienten tilhører et annet helseforetak i henhold til adresse i Folkeregisteret, skal finansieringen avklares med aktuelt helseforetak.</w:t>
      </w:r>
      <w:r w:rsidRPr="00687FD1">
        <w:br/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1"/>
      </w:tblGrid>
      <w:tr w:rsidR="00A7228D" w14:paraId="2E28388E" w14:textId="77777777" w:rsidTr="005F4944">
        <w:tc>
          <w:tcPr>
            <w:tcW w:w="9212" w:type="dxa"/>
          </w:tcPr>
          <w:p w14:paraId="561928D7" w14:textId="77777777" w:rsidR="00A7228D" w:rsidRDefault="00D6553F" w:rsidP="005F4944">
            <w:r>
              <w:t>Til f</w:t>
            </w:r>
            <w:r w:rsidR="00D5400E">
              <w:t>agdirektør:</w:t>
            </w:r>
            <w:r w:rsidR="00A7228D">
              <w:br/>
            </w:r>
          </w:p>
          <w:p w14:paraId="1E4091DB" w14:textId="77777777" w:rsidR="00A7228D" w:rsidRDefault="00A7228D" w:rsidP="005F4944"/>
        </w:tc>
      </w:tr>
      <w:tr w:rsidR="00A7228D" w14:paraId="3BF9776E" w14:textId="77777777" w:rsidTr="005F4944">
        <w:tc>
          <w:tcPr>
            <w:tcW w:w="9212" w:type="dxa"/>
          </w:tcPr>
          <w:p w14:paraId="580E69B0" w14:textId="77777777" w:rsidR="00A7228D" w:rsidRDefault="00A7228D" w:rsidP="005F4944">
            <w:r>
              <w:t>Fra (klinikk og avdeling):</w:t>
            </w:r>
            <w:r>
              <w:br/>
            </w:r>
            <w:r>
              <w:br/>
              <w:t>Behandlings ansvarlig(e) overlege(r):</w:t>
            </w:r>
            <w:r>
              <w:br/>
            </w:r>
          </w:p>
        </w:tc>
      </w:tr>
      <w:tr w:rsidR="00D5400E" w14:paraId="03FDBF78" w14:textId="77777777" w:rsidTr="005F4944">
        <w:tc>
          <w:tcPr>
            <w:tcW w:w="9212" w:type="dxa"/>
          </w:tcPr>
          <w:p w14:paraId="6C677F6A" w14:textId="77777777" w:rsidR="00D5400E" w:rsidRDefault="00D5400E" w:rsidP="005F4944">
            <w:r>
              <w:t>Søknaden gjelder:</w:t>
            </w:r>
          </w:p>
          <w:p w14:paraId="598FF826" w14:textId="77777777" w:rsidR="00D5400E" w:rsidRDefault="00D5400E" w:rsidP="005F4944"/>
          <w:p w14:paraId="032FA05A" w14:textId="77777777" w:rsidR="00D5400E" w:rsidRDefault="00D5400E" w:rsidP="005F4944">
            <w:r w:rsidRPr="00CB213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E4C45E0" wp14:editId="6F2172B2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16510</wp:posOffset>
                      </wp:positionV>
                      <wp:extent cx="169545" cy="169545"/>
                      <wp:effectExtent l="0" t="0" r="20955" b="20955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285396" w14:textId="77777777" w:rsidR="00D5400E" w:rsidRDefault="00D5400E" w:rsidP="00D5400E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3A98CB" id="Rektangel 5" o:spid="_x0000_s1026" style="position:absolute;margin-left:73.55pt;margin-top:1.3pt;width:13.35pt;height:13.3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" fillcolor="white [3201]" strokecolor="black [3200]" strokeweight="2pt">
                      <v:textbox>
                        <w:txbxContent>
                          <w:p w:rsidR="00D5400E" w:rsidRDefault="00D5400E" w:rsidP="00D5400E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 xml:space="preserve">Enkeltpasient </w:t>
            </w:r>
          </w:p>
          <w:p w14:paraId="5527484D" w14:textId="77777777" w:rsidR="00D5400E" w:rsidRDefault="00D5400E" w:rsidP="005F4944"/>
          <w:p w14:paraId="5F0DA73C" w14:textId="77777777" w:rsidR="00D5400E" w:rsidRDefault="00D5400E" w:rsidP="005F4944">
            <w:r w:rsidRPr="00CB213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3A0C13" wp14:editId="5AEE2704">
                      <wp:simplePos x="0" y="0"/>
                      <wp:positionH relativeFrom="column">
                        <wp:posOffset>934085</wp:posOffset>
                      </wp:positionH>
                      <wp:positionV relativeFrom="paragraph">
                        <wp:posOffset>1905</wp:posOffset>
                      </wp:positionV>
                      <wp:extent cx="169545" cy="169545"/>
                      <wp:effectExtent l="0" t="0" r="20955" b="20955"/>
                      <wp:wrapNone/>
                      <wp:docPr id="6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45047F" id="Rektangel 6" o:spid="_x0000_s1026" style="position:absolute;margin-left:73.55pt;margin-top:.15pt;width:13.35pt;height:13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" fillcolor="white [3201]" strokecolor="black [3200]" strokeweight="2pt"/>
                  </w:pict>
                </mc:Fallback>
              </mc:AlternateContent>
            </w:r>
            <w:r>
              <w:t>Pasientgruppe</w:t>
            </w:r>
          </w:p>
          <w:p w14:paraId="29D5A3E8" w14:textId="77777777" w:rsidR="00D5400E" w:rsidRDefault="00D5400E" w:rsidP="005F4944"/>
        </w:tc>
      </w:tr>
      <w:tr w:rsidR="00A7228D" w14:paraId="231BA472" w14:textId="77777777" w:rsidTr="005F4944">
        <w:tc>
          <w:tcPr>
            <w:tcW w:w="9212" w:type="dxa"/>
          </w:tcPr>
          <w:p w14:paraId="38A71D4F" w14:textId="77777777" w:rsidR="00A7228D" w:rsidRDefault="00A7228D" w:rsidP="005F4944">
            <w:r>
              <w:t>Hvilket legemiddel gjelder søknaden:</w:t>
            </w:r>
          </w:p>
          <w:p w14:paraId="7E1C3ACF" w14:textId="77777777" w:rsidR="00A7228D" w:rsidRDefault="00A7228D" w:rsidP="005F4944"/>
          <w:p w14:paraId="1C09129C" w14:textId="77777777" w:rsidR="00A7228D" w:rsidRDefault="00A7228D" w:rsidP="005F4944"/>
        </w:tc>
      </w:tr>
      <w:tr w:rsidR="00A7228D" w14:paraId="7B0B4096" w14:textId="77777777" w:rsidTr="005F4944">
        <w:tc>
          <w:tcPr>
            <w:tcW w:w="9212" w:type="dxa"/>
          </w:tcPr>
          <w:p w14:paraId="76805E9C" w14:textId="6D2A9D60" w:rsidR="00A7228D" w:rsidRDefault="00A7228D" w:rsidP="005F4944">
            <w:r>
              <w:t>Indikasjon for bruk av legemiddel (</w:t>
            </w:r>
            <w:r w:rsidR="00D5400E">
              <w:t xml:space="preserve">ev. </w:t>
            </w:r>
            <w:r>
              <w:t>inkl</w:t>
            </w:r>
            <w:r w:rsidR="00C14574">
              <w:t>.</w:t>
            </w:r>
            <w:r>
              <w:t xml:space="preserve"> anonymisert om pasientens diagnose og situasjon):</w:t>
            </w:r>
          </w:p>
          <w:p w14:paraId="35BA8587" w14:textId="77777777" w:rsidR="00A7228D" w:rsidRDefault="00A7228D" w:rsidP="005F4944"/>
          <w:p w14:paraId="4FA15373" w14:textId="77777777" w:rsidR="00A7228D" w:rsidRDefault="00A7228D" w:rsidP="005F4944"/>
        </w:tc>
      </w:tr>
      <w:tr w:rsidR="00A7228D" w14:paraId="4769AF6A" w14:textId="77777777" w:rsidTr="005F4944">
        <w:tc>
          <w:tcPr>
            <w:tcW w:w="9212" w:type="dxa"/>
          </w:tcPr>
          <w:p w14:paraId="79B9A436" w14:textId="16E453F4" w:rsidR="00A7228D" w:rsidRDefault="00A7228D" w:rsidP="005F4944">
            <w:r>
              <w:t>Faglig bakgrunn for ønsket behandlingsvalg og effekt på den aktuelle indikasjon (inkl</w:t>
            </w:r>
            <w:r w:rsidR="00C14574">
              <w:t>.</w:t>
            </w:r>
            <w:r>
              <w:t xml:space="preserve"> referanser):</w:t>
            </w:r>
          </w:p>
          <w:p w14:paraId="61DDB735" w14:textId="77777777" w:rsidR="00A7228D" w:rsidRDefault="00A7228D" w:rsidP="005F4944"/>
          <w:p w14:paraId="11CA5562" w14:textId="77777777" w:rsidR="00A7228D" w:rsidRDefault="00A7228D" w:rsidP="005F4944"/>
          <w:p w14:paraId="1A3A3E03" w14:textId="77777777" w:rsidR="00A7228D" w:rsidRDefault="00A7228D" w:rsidP="005F4944"/>
        </w:tc>
      </w:tr>
      <w:tr w:rsidR="00A7228D" w14:paraId="6FA721AF" w14:textId="77777777" w:rsidTr="005F4944">
        <w:tc>
          <w:tcPr>
            <w:tcW w:w="9212" w:type="dxa"/>
          </w:tcPr>
          <w:p w14:paraId="3C7B436F" w14:textId="77777777" w:rsidR="00A7228D" w:rsidRDefault="00A7228D" w:rsidP="005F4944">
            <w:r>
              <w:t>Hvordan vurderes sikkerheten (bivirkninger) av behandlingen?</w:t>
            </w:r>
          </w:p>
          <w:p w14:paraId="5FD6CF91" w14:textId="77777777" w:rsidR="00A7228D" w:rsidRDefault="00A7228D" w:rsidP="005F4944"/>
          <w:p w14:paraId="4EE5CA23" w14:textId="77777777" w:rsidR="00A7228D" w:rsidRDefault="00A7228D" w:rsidP="005F4944"/>
          <w:p w14:paraId="60888019" w14:textId="77777777" w:rsidR="00A7228D" w:rsidRDefault="00A7228D" w:rsidP="005F4944"/>
        </w:tc>
      </w:tr>
      <w:tr w:rsidR="00A7228D" w14:paraId="56158581" w14:textId="77777777" w:rsidTr="005F4944">
        <w:tc>
          <w:tcPr>
            <w:tcW w:w="9212" w:type="dxa"/>
          </w:tcPr>
          <w:p w14:paraId="79C43846" w14:textId="77777777" w:rsidR="00A7228D" w:rsidRPr="00D57347" w:rsidRDefault="00A7228D" w:rsidP="005F4944">
            <w:pPr>
              <w:rPr>
                <w:szCs w:val="24"/>
              </w:rPr>
            </w:pPr>
            <w:r w:rsidRPr="00D57347">
              <w:rPr>
                <w:szCs w:val="24"/>
              </w:rPr>
              <w:t>Hva er konsekvensene av ikke å</w:t>
            </w:r>
            <w:r w:rsidR="00D5400E">
              <w:rPr>
                <w:szCs w:val="24"/>
              </w:rPr>
              <w:t xml:space="preserve"> tilby pasienten(e)</w:t>
            </w:r>
            <w:r w:rsidRPr="00D57347">
              <w:rPr>
                <w:szCs w:val="24"/>
              </w:rPr>
              <w:t xml:space="preserve"> behandlingen?</w:t>
            </w:r>
          </w:p>
          <w:p w14:paraId="77AFBF73" w14:textId="77777777" w:rsidR="00A7228D" w:rsidRPr="00D57347" w:rsidRDefault="00A7228D" w:rsidP="005F4944">
            <w:pPr>
              <w:rPr>
                <w:szCs w:val="24"/>
              </w:rPr>
            </w:pPr>
          </w:p>
          <w:p w14:paraId="2C509FE1" w14:textId="77777777" w:rsidR="00A7228D" w:rsidRPr="00D57347" w:rsidRDefault="00A7228D" w:rsidP="005F4944">
            <w:pPr>
              <w:rPr>
                <w:szCs w:val="24"/>
              </w:rPr>
            </w:pPr>
          </w:p>
          <w:p w14:paraId="2C125361" w14:textId="77777777" w:rsidR="00A7228D" w:rsidRPr="00D57347" w:rsidRDefault="00A7228D" w:rsidP="005F4944"/>
        </w:tc>
      </w:tr>
      <w:tr w:rsidR="00A7228D" w14:paraId="2AA4C398" w14:textId="77777777" w:rsidTr="005F4944">
        <w:tc>
          <w:tcPr>
            <w:tcW w:w="9212" w:type="dxa"/>
          </w:tcPr>
          <w:p w14:paraId="12AF9AD4" w14:textId="507576A8" w:rsidR="00A7228D" w:rsidRPr="00AC08AE" w:rsidRDefault="00A7228D" w:rsidP="005F4944">
            <w:pPr>
              <w:rPr>
                <w:szCs w:val="24"/>
              </w:rPr>
            </w:pPr>
            <w:r>
              <w:rPr>
                <w:szCs w:val="24"/>
              </w:rPr>
              <w:t>Behandlingsplan (herunder klinisk kontroll f.eks</w:t>
            </w:r>
            <w:r w:rsidR="00C14574">
              <w:rPr>
                <w:szCs w:val="24"/>
              </w:rPr>
              <w:t>.</w:t>
            </w:r>
            <w:r>
              <w:rPr>
                <w:szCs w:val="24"/>
              </w:rPr>
              <w:t xml:space="preserve"> røntgenundersøkelse, blodprøvetaking m.m.)</w:t>
            </w:r>
            <w:r w:rsidR="00D6553F">
              <w:rPr>
                <w:szCs w:val="24"/>
              </w:rPr>
              <w:t>:</w:t>
            </w:r>
          </w:p>
          <w:p w14:paraId="75D37F3E" w14:textId="77777777" w:rsidR="00A7228D" w:rsidRDefault="00A7228D" w:rsidP="005F4944">
            <w:pPr>
              <w:rPr>
                <w:color w:val="1F497D"/>
              </w:rPr>
            </w:pPr>
          </w:p>
          <w:p w14:paraId="4DC5719F" w14:textId="77777777" w:rsidR="00A7228D" w:rsidRDefault="00A7228D" w:rsidP="005F4944">
            <w:pPr>
              <w:rPr>
                <w:szCs w:val="24"/>
              </w:rPr>
            </w:pPr>
          </w:p>
        </w:tc>
      </w:tr>
      <w:tr w:rsidR="00A7228D" w14:paraId="638990B4" w14:textId="77777777" w:rsidTr="005F4944">
        <w:tc>
          <w:tcPr>
            <w:tcW w:w="9212" w:type="dxa"/>
          </w:tcPr>
          <w:p w14:paraId="0DF0681A" w14:textId="77777777" w:rsidR="00A7228D" w:rsidRPr="00D57347" w:rsidRDefault="00A7228D" w:rsidP="005F4944">
            <w:pPr>
              <w:rPr>
                <w:szCs w:val="24"/>
              </w:rPr>
            </w:pPr>
            <w:r>
              <w:rPr>
                <w:szCs w:val="24"/>
              </w:rPr>
              <w:t>Stoppkriterier dersom</w:t>
            </w:r>
            <w:r w:rsidRPr="00D57347">
              <w:rPr>
                <w:szCs w:val="24"/>
              </w:rPr>
              <w:t xml:space="preserve"> behandlingen ikke har tilsiktet effekt eller uønskede bivirkninger</w:t>
            </w:r>
            <w:r>
              <w:rPr>
                <w:szCs w:val="24"/>
              </w:rPr>
              <w:t xml:space="preserve">.  </w:t>
            </w:r>
            <w:r>
              <w:rPr>
                <w:szCs w:val="24"/>
              </w:rPr>
              <w:br/>
              <w:t xml:space="preserve">Når, hvordan og </w:t>
            </w:r>
            <w:r w:rsidR="00D6553F">
              <w:rPr>
                <w:szCs w:val="24"/>
              </w:rPr>
              <w:t>konsekvens:</w:t>
            </w:r>
          </w:p>
          <w:p w14:paraId="5AD664AB" w14:textId="77777777" w:rsidR="00A7228D" w:rsidRPr="00D57347" w:rsidRDefault="00A7228D" w:rsidP="005F4944">
            <w:pPr>
              <w:rPr>
                <w:szCs w:val="24"/>
              </w:rPr>
            </w:pPr>
          </w:p>
          <w:p w14:paraId="6DE0C8F0" w14:textId="77777777" w:rsidR="00A7228D" w:rsidRPr="00D57347" w:rsidRDefault="00A7228D" w:rsidP="005F4944">
            <w:pPr>
              <w:rPr>
                <w:szCs w:val="24"/>
              </w:rPr>
            </w:pPr>
          </w:p>
        </w:tc>
      </w:tr>
      <w:tr w:rsidR="00A7228D" w14:paraId="413BFDA5" w14:textId="77777777" w:rsidTr="005F4944">
        <w:tc>
          <w:tcPr>
            <w:tcW w:w="9212" w:type="dxa"/>
          </w:tcPr>
          <w:p w14:paraId="2F812A6D" w14:textId="77777777" w:rsidR="00A7228D" w:rsidRDefault="00A7228D" w:rsidP="005F4944">
            <w:pPr>
              <w:rPr>
                <w:szCs w:val="24"/>
              </w:rPr>
            </w:pPr>
            <w:r>
              <w:rPr>
                <w:szCs w:val="24"/>
              </w:rPr>
              <w:t>Særlige forhold (eks sjelden tilstand eller særlige forhold ved den enkelte pasient):</w:t>
            </w:r>
          </w:p>
          <w:p w14:paraId="094553B2" w14:textId="77777777" w:rsidR="00A7228D" w:rsidRDefault="00A7228D" w:rsidP="005F4944">
            <w:pPr>
              <w:rPr>
                <w:szCs w:val="24"/>
              </w:rPr>
            </w:pPr>
          </w:p>
          <w:p w14:paraId="43A87AB4" w14:textId="77777777" w:rsidR="00A7228D" w:rsidRDefault="00A7228D" w:rsidP="005F4944">
            <w:pPr>
              <w:rPr>
                <w:szCs w:val="24"/>
              </w:rPr>
            </w:pPr>
          </w:p>
          <w:p w14:paraId="31781738" w14:textId="77777777" w:rsidR="00A7228D" w:rsidRDefault="00A7228D" w:rsidP="005F4944">
            <w:pPr>
              <w:rPr>
                <w:szCs w:val="24"/>
              </w:rPr>
            </w:pPr>
          </w:p>
          <w:p w14:paraId="671F924A" w14:textId="77777777" w:rsidR="00A7228D" w:rsidRPr="00D57347" w:rsidRDefault="00A7228D" w:rsidP="005F4944">
            <w:pPr>
              <w:rPr>
                <w:szCs w:val="24"/>
              </w:rPr>
            </w:pPr>
          </w:p>
        </w:tc>
      </w:tr>
      <w:tr w:rsidR="00A7228D" w14:paraId="34AB1A56" w14:textId="77777777" w:rsidTr="005F4944">
        <w:tc>
          <w:tcPr>
            <w:tcW w:w="9212" w:type="dxa"/>
          </w:tcPr>
          <w:p w14:paraId="357E77D6" w14:textId="77777777" w:rsidR="00A7228D" w:rsidRPr="00D57347" w:rsidRDefault="00A7228D" w:rsidP="005F4944">
            <w:pPr>
              <w:rPr>
                <w:sz w:val="16"/>
                <w:szCs w:val="24"/>
              </w:rPr>
            </w:pPr>
            <w:r w:rsidRPr="00D57347">
              <w:rPr>
                <w:szCs w:val="24"/>
              </w:rPr>
              <w:lastRenderedPageBreak/>
              <w:t>Kostnad for behandlingen (legemiddelkostnad, vurdering av personellbelastning):</w:t>
            </w:r>
            <w:r w:rsidRPr="00D57347">
              <w:rPr>
                <w:szCs w:val="24"/>
              </w:rPr>
              <w:br/>
            </w:r>
            <w:r>
              <w:rPr>
                <w:sz w:val="16"/>
                <w:szCs w:val="24"/>
              </w:rPr>
              <w:t>(Ved legemidler uten markedsføringstillatelse (uregistrerte legemidler) er det ingen maks avanse, og pris kan bli endret, før opp prisen som gjelder ved søknadstidspunkt.)</w:t>
            </w:r>
          </w:p>
          <w:p w14:paraId="4FC81EDD" w14:textId="77777777" w:rsidR="00A7228D" w:rsidRDefault="00A7228D" w:rsidP="005F4944">
            <w:pPr>
              <w:rPr>
                <w:sz w:val="24"/>
                <w:szCs w:val="24"/>
              </w:rPr>
            </w:pPr>
          </w:p>
          <w:p w14:paraId="4B54E11F" w14:textId="77777777" w:rsidR="00A7228D" w:rsidRDefault="00A7228D" w:rsidP="005F4944">
            <w:pPr>
              <w:rPr>
                <w:sz w:val="24"/>
                <w:szCs w:val="24"/>
              </w:rPr>
            </w:pPr>
          </w:p>
          <w:p w14:paraId="124D3E20" w14:textId="77777777" w:rsidR="00A7228D" w:rsidRDefault="00A7228D" w:rsidP="005F4944">
            <w:pPr>
              <w:rPr>
                <w:sz w:val="24"/>
                <w:szCs w:val="24"/>
              </w:rPr>
            </w:pPr>
          </w:p>
          <w:p w14:paraId="38551FA0" w14:textId="77777777" w:rsidR="00A7228D" w:rsidRDefault="00A7228D" w:rsidP="005F4944">
            <w:pPr>
              <w:rPr>
                <w:sz w:val="24"/>
                <w:szCs w:val="24"/>
              </w:rPr>
            </w:pPr>
          </w:p>
        </w:tc>
      </w:tr>
      <w:tr w:rsidR="00A7228D" w14:paraId="22E54AF5" w14:textId="77777777" w:rsidTr="005F4944">
        <w:tc>
          <w:tcPr>
            <w:tcW w:w="9212" w:type="dxa"/>
          </w:tcPr>
          <w:p w14:paraId="231E2D96" w14:textId="77777777" w:rsidR="00A7228D" w:rsidRDefault="00A7228D" w:rsidP="005F4944">
            <w:r>
              <w:t xml:space="preserve">Er legemiddelet godkjent av Beslutningsforum eller </w:t>
            </w:r>
            <w:r w:rsidR="00D6553F">
              <w:t>i b</w:t>
            </w:r>
            <w:r>
              <w:t>låresepto</w:t>
            </w:r>
            <w:r w:rsidR="00D6553F">
              <w:t>rdningen for andre indikasjoner? I så fall hvilke indikasjoner?</w:t>
            </w:r>
          </w:p>
          <w:p w14:paraId="57C78CE3" w14:textId="77777777" w:rsidR="00D6553F" w:rsidRDefault="00D6553F" w:rsidP="005F4944"/>
          <w:p w14:paraId="1D74BF8D" w14:textId="77777777" w:rsidR="00A7228D" w:rsidRPr="00CB2134" w:rsidRDefault="00A7228D" w:rsidP="005F4944">
            <w:pPr>
              <w:rPr>
                <w:szCs w:val="24"/>
              </w:rPr>
            </w:pPr>
          </w:p>
        </w:tc>
      </w:tr>
      <w:tr w:rsidR="00A7228D" w14:paraId="163802AB" w14:textId="77777777" w:rsidTr="005F4944">
        <w:tc>
          <w:tcPr>
            <w:tcW w:w="9212" w:type="dxa"/>
          </w:tcPr>
          <w:p w14:paraId="51795E76" w14:textId="77777777" w:rsidR="00A7228D" w:rsidRDefault="00A7228D" w:rsidP="005F4944">
            <w:pPr>
              <w:rPr>
                <w:szCs w:val="24"/>
              </w:rPr>
            </w:pPr>
            <w:r w:rsidRPr="00CB2134">
              <w:rPr>
                <w:szCs w:val="24"/>
              </w:rPr>
              <w:t>Referanser:</w:t>
            </w:r>
          </w:p>
          <w:p w14:paraId="3829BD51" w14:textId="77777777" w:rsidR="00A7228D" w:rsidRDefault="00A7228D" w:rsidP="005F4944">
            <w:pPr>
              <w:rPr>
                <w:szCs w:val="24"/>
              </w:rPr>
            </w:pPr>
          </w:p>
          <w:p w14:paraId="3450AE35" w14:textId="77777777" w:rsidR="00A7228D" w:rsidRDefault="00A7228D" w:rsidP="005F4944">
            <w:pPr>
              <w:rPr>
                <w:noProof/>
                <w:sz w:val="24"/>
                <w:szCs w:val="24"/>
                <w:lang w:eastAsia="nb-NO"/>
              </w:rPr>
            </w:pPr>
            <w:r w:rsidRPr="00CB2134">
              <w:rPr>
                <w:szCs w:val="24"/>
              </w:rPr>
              <w:br/>
            </w:r>
            <w:r>
              <w:rPr>
                <w:noProof/>
                <w:sz w:val="24"/>
                <w:szCs w:val="24"/>
                <w:lang w:eastAsia="nb-NO"/>
              </w:rPr>
              <w:br/>
            </w:r>
          </w:p>
        </w:tc>
      </w:tr>
      <w:tr w:rsidR="00A7228D" w14:paraId="2DBCA698" w14:textId="77777777" w:rsidTr="005F4944">
        <w:tc>
          <w:tcPr>
            <w:tcW w:w="9212" w:type="dxa"/>
          </w:tcPr>
          <w:p w14:paraId="7DCB24AC" w14:textId="77777777" w:rsidR="00A7228D" w:rsidRDefault="00A7228D" w:rsidP="005F4944">
            <w:pPr>
              <w:rPr>
                <w:szCs w:val="24"/>
              </w:rPr>
            </w:pPr>
            <w:r w:rsidRPr="00CB2134">
              <w:rPr>
                <w:szCs w:val="24"/>
              </w:rPr>
              <w:t>Søknaden:</w:t>
            </w:r>
          </w:p>
          <w:p w14:paraId="754AD06B" w14:textId="77777777" w:rsidR="00D5400E" w:rsidRPr="00CB2134" w:rsidRDefault="00D6553F" w:rsidP="005F4944">
            <w:pPr>
              <w:rPr>
                <w:szCs w:val="24"/>
              </w:rPr>
            </w:pPr>
            <w:r w:rsidRPr="00CB213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7D5BB6DD" wp14:editId="42834A80">
                      <wp:simplePos x="0" y="0"/>
                      <wp:positionH relativeFrom="column">
                        <wp:posOffset>891540</wp:posOffset>
                      </wp:positionH>
                      <wp:positionV relativeFrom="paragraph">
                        <wp:posOffset>168910</wp:posOffset>
                      </wp:positionV>
                      <wp:extent cx="169545" cy="169545"/>
                      <wp:effectExtent l="0" t="0" r="20955" b="20955"/>
                      <wp:wrapNone/>
                      <wp:docPr id="2" name="Rektange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ED64DE" w14:textId="77777777" w:rsidR="00D6553F" w:rsidRDefault="00D6553F" w:rsidP="00D6553F">
                                  <w:pPr>
                                    <w:jc w:val="center"/>
                                  </w:pPr>
                                  <w: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B67291" id="Rektangel 2" o:spid="_x0000_s1027" style="position:absolute;margin-left:70.2pt;margin-top:13.3pt;width:13.35pt;height:13.35pt;z-index:251654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" fillcolor="white [3201]" strokecolor="black [3200]" strokeweight="2pt">
                      <v:textbox>
                        <w:txbxContent>
                          <w:p w:rsidR="00D6553F" w:rsidRDefault="00D6553F" w:rsidP="00D6553F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2A957A" w14:textId="77777777" w:rsidR="00A7228D" w:rsidRPr="00CB2134" w:rsidRDefault="00A7228D" w:rsidP="005F4944">
            <w:pPr>
              <w:rPr>
                <w:szCs w:val="24"/>
              </w:rPr>
            </w:pPr>
            <w:r w:rsidRPr="00CB2134">
              <w:rPr>
                <w:szCs w:val="24"/>
              </w:rPr>
              <w:t xml:space="preserve">Godkjennes </w:t>
            </w:r>
          </w:p>
          <w:p w14:paraId="46B545DB" w14:textId="77777777" w:rsidR="00A7228D" w:rsidRPr="00CB2134" w:rsidRDefault="00A7228D" w:rsidP="005F4944">
            <w:pPr>
              <w:rPr>
                <w:szCs w:val="24"/>
              </w:rPr>
            </w:pPr>
            <w:r w:rsidRPr="00CB2134">
              <w:rPr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41CDE10C" wp14:editId="123F6D51">
                      <wp:simplePos x="0" y="0"/>
                      <wp:positionH relativeFrom="column">
                        <wp:posOffset>1086485</wp:posOffset>
                      </wp:positionH>
                      <wp:positionV relativeFrom="paragraph">
                        <wp:posOffset>165100</wp:posOffset>
                      </wp:positionV>
                      <wp:extent cx="169545" cy="169545"/>
                      <wp:effectExtent l="0" t="0" r="20955" b="20955"/>
                      <wp:wrapNone/>
                      <wp:docPr id="3" name="Rektangel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9545" cy="1695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7326C4" id="Rektangel 3" o:spid="_x0000_s1026" style="position:absolute;margin-left:85.55pt;margin-top:13pt;width:13.35pt;height:13.3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" fillcolor="white [3201]" strokecolor="black [3200]" strokeweight="2pt"/>
                  </w:pict>
                </mc:Fallback>
              </mc:AlternateContent>
            </w:r>
          </w:p>
          <w:p w14:paraId="3345C8E9" w14:textId="77777777" w:rsidR="00A7228D" w:rsidRPr="00CB2134" w:rsidRDefault="00A7228D" w:rsidP="005F4944">
            <w:pPr>
              <w:rPr>
                <w:szCs w:val="24"/>
              </w:rPr>
            </w:pPr>
            <w:r w:rsidRPr="00CB2134">
              <w:rPr>
                <w:szCs w:val="24"/>
              </w:rPr>
              <w:t xml:space="preserve">Godkjennes ikke </w:t>
            </w:r>
          </w:p>
          <w:p w14:paraId="17397122" w14:textId="77777777" w:rsidR="00A7228D" w:rsidRPr="00CB2134" w:rsidRDefault="00A7228D" w:rsidP="005F4944">
            <w:pPr>
              <w:rPr>
                <w:szCs w:val="24"/>
              </w:rPr>
            </w:pPr>
          </w:p>
          <w:p w14:paraId="11B5DAB4" w14:textId="77777777" w:rsidR="00A7228D" w:rsidRDefault="00A7228D" w:rsidP="005F4944">
            <w:pPr>
              <w:rPr>
                <w:sz w:val="24"/>
                <w:szCs w:val="24"/>
              </w:rPr>
            </w:pPr>
            <w:r w:rsidRPr="00CB2134">
              <w:rPr>
                <w:szCs w:val="24"/>
              </w:rPr>
              <w:t>Underskrift (fagdirektør):                                                                       Dato:</w:t>
            </w:r>
            <w:r>
              <w:rPr>
                <w:sz w:val="24"/>
                <w:szCs w:val="24"/>
              </w:rPr>
              <w:t xml:space="preserve"> </w:t>
            </w:r>
          </w:p>
          <w:p w14:paraId="0893EB75" w14:textId="77777777" w:rsidR="00D6553F" w:rsidRDefault="00D6553F" w:rsidP="005F4944">
            <w:pPr>
              <w:rPr>
                <w:sz w:val="24"/>
                <w:szCs w:val="24"/>
              </w:rPr>
            </w:pPr>
          </w:p>
        </w:tc>
      </w:tr>
    </w:tbl>
    <w:p w14:paraId="394FECD0" w14:textId="77777777" w:rsidR="00A7228D" w:rsidRDefault="00A7228D" w:rsidP="00A7228D"/>
    <w:p w14:paraId="4A3CA800" w14:textId="77777777" w:rsidR="00A7228D" w:rsidRDefault="00A7228D" w:rsidP="00A7228D"/>
    <w:p w14:paraId="1405E9EF" w14:textId="77777777" w:rsidR="00A7228D" w:rsidRDefault="00A7228D" w:rsidP="00A7228D">
      <w:r>
        <w:t xml:space="preserve">* Er legemiddelet søkt godkjent til bruk i Nye Metoder må man </w:t>
      </w:r>
      <w:r w:rsidR="008D3618">
        <w:t>søke om</w:t>
      </w:r>
      <w:r w:rsidR="00D5400E">
        <w:t xml:space="preserve"> unntak i henhold til</w:t>
      </w:r>
      <w:r>
        <w:t xml:space="preserve"> </w:t>
      </w:r>
      <w:hyperlink r:id="rId7" w:history="1">
        <w:r w:rsidR="00D5400E">
          <w:rPr>
            <w:rStyle w:val="Hyperkobling"/>
          </w:rPr>
          <w:t>unntaksbestemmelsen</w:t>
        </w:r>
      </w:hyperlink>
      <w:r>
        <w:t>.</w:t>
      </w:r>
    </w:p>
    <w:p w14:paraId="41EC38CF" w14:textId="77777777" w:rsidR="00A7228D" w:rsidRDefault="00A7228D"/>
    <w:sectPr w:rsidR="00A7228D">
      <w:type w:val="nextColumn"/>
      <w:pgSz w:w="11907" w:h="16840" w:code="9"/>
      <w:pgMar w:top="1107" w:right="1418" w:bottom="1418" w:left="1418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5E620D" w14:textId="77777777" w:rsidR="0066246C" w:rsidRDefault="0066246C">
      <w:r>
        <w:separator/>
      </w:r>
    </w:p>
  </w:endnote>
  <w:endnote w:type="continuationSeparator" w:id="0">
    <w:p w14:paraId="08CCD02E" w14:textId="77777777" w:rsidR="0066246C" w:rsidRDefault="00662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1BD4F4" w14:textId="77777777" w:rsidR="0066246C" w:rsidRDefault="0066246C">
      <w:r>
        <w:separator/>
      </w:r>
    </w:p>
  </w:footnote>
  <w:footnote w:type="continuationSeparator" w:id="0">
    <w:p w14:paraId="742FEFC6" w14:textId="77777777" w:rsidR="0066246C" w:rsidRDefault="006624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1579"/>
    <w:multiLevelType w:val="multilevel"/>
    <w:tmpl w:val="A6102EE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AC0BE3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30921035"/>
    <w:multiLevelType w:val="multilevel"/>
    <w:tmpl w:val="99D61672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1316162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4" w15:restartNumberingAfterBreak="0">
    <w:nsid w:val="3B444E2C"/>
    <w:multiLevelType w:val="multilevel"/>
    <w:tmpl w:val="171C031A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%1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B847C7B"/>
    <w:multiLevelType w:val="singleLevel"/>
    <w:tmpl w:val="A22862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1F49A9"/>
    <w:multiLevelType w:val="multilevel"/>
    <w:tmpl w:val="6FFA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7" w15:restartNumberingAfterBreak="0">
    <w:nsid w:val="56CF7CA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598F172A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0720BD2"/>
    <w:multiLevelType w:val="multilevel"/>
    <w:tmpl w:val="5F4E8B94"/>
    <w:lvl w:ilvl="0">
      <w:start w:val="1"/>
      <w:numFmt w:val="none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Restart w:val="0"/>
      <w:lvlText w:val="%2%1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0" w15:restartNumberingAfterBreak="0">
    <w:nsid w:val="7DF43E35"/>
    <w:multiLevelType w:val="multilevel"/>
    <w:tmpl w:val="0414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"/>
  </w:num>
  <w:num w:numId="10">
    <w:abstractNumId w:val="5"/>
  </w:num>
  <w:num w:numId="11">
    <w:abstractNumId w:val="4"/>
  </w:num>
  <w:num w:numId="12">
    <w:abstractNumId w:val="4"/>
  </w:num>
  <w:num w:numId="13">
    <w:abstractNumId w:val="9"/>
  </w:num>
  <w:num w:numId="14">
    <w:abstractNumId w:val="9"/>
  </w:num>
  <w:num w:numId="15">
    <w:abstractNumId w:val="9"/>
  </w:num>
  <w:num w:numId="16">
    <w:abstractNumId w:val="9"/>
  </w:num>
  <w:num w:numId="17">
    <w:abstractNumId w:val="4"/>
  </w:num>
  <w:num w:numId="18">
    <w:abstractNumId w:val="9"/>
  </w:num>
  <w:num w:numId="19">
    <w:abstractNumId w:val="9"/>
  </w:num>
  <w:num w:numId="20">
    <w:abstractNumId w:val="9"/>
  </w:num>
  <w:num w:numId="21">
    <w:abstractNumId w:val="9"/>
  </w:num>
  <w:num w:numId="22">
    <w:abstractNumId w:val="9"/>
  </w:num>
  <w:num w:numId="23">
    <w:abstractNumId w:val="9"/>
  </w:num>
  <w:num w:numId="24">
    <w:abstractNumId w:val="6"/>
  </w:num>
  <w:num w:numId="25">
    <w:abstractNumId w:val="6"/>
  </w:num>
  <w:num w:numId="26">
    <w:abstractNumId w:val="6"/>
  </w:num>
  <w:num w:numId="27">
    <w:abstractNumId w:val="3"/>
  </w:num>
  <w:num w:numId="28">
    <w:abstractNumId w:val="10"/>
  </w:num>
  <w:num w:numId="29">
    <w:abstractNumId w:val="8"/>
  </w:num>
  <w:num w:numId="30">
    <w:abstractNumId w:val="1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zAxMrU0MjQ2tTAysjBX0lEKTi0uzszPAykwrAUAR/gasiwAAAA="/>
  </w:docVars>
  <w:rsids>
    <w:rsidRoot w:val="003B43C7"/>
    <w:rsid w:val="00137517"/>
    <w:rsid w:val="001A0CAF"/>
    <w:rsid w:val="00293BF2"/>
    <w:rsid w:val="003B43C7"/>
    <w:rsid w:val="00467763"/>
    <w:rsid w:val="00575113"/>
    <w:rsid w:val="0066246C"/>
    <w:rsid w:val="007335DC"/>
    <w:rsid w:val="007C3A37"/>
    <w:rsid w:val="007F7A9A"/>
    <w:rsid w:val="008D3618"/>
    <w:rsid w:val="00972C6A"/>
    <w:rsid w:val="009754B4"/>
    <w:rsid w:val="00A7228D"/>
    <w:rsid w:val="00AC43B2"/>
    <w:rsid w:val="00C14574"/>
    <w:rsid w:val="00C3036A"/>
    <w:rsid w:val="00D5400E"/>
    <w:rsid w:val="00D653C3"/>
    <w:rsid w:val="00D6553F"/>
    <w:rsid w:val="00F771FD"/>
    <w:rsid w:val="00FD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B61B23"/>
  <w15:docId w15:val="{9B4A2546-5F4A-438C-BB79-8A4F53FB3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hAnsi="Calibri"/>
      <w:sz w:val="22"/>
    </w:rPr>
  </w:style>
  <w:style w:type="paragraph" w:styleId="Overskrift1">
    <w:name w:val="heading 1"/>
    <w:basedOn w:val="Normal"/>
    <w:next w:val="Normal"/>
    <w:qFormat/>
    <w:pPr>
      <w:spacing w:before="120" w:after="240"/>
      <w:outlineLvl w:val="0"/>
    </w:pPr>
    <w:rPr>
      <w:rFonts w:ascii="Cambria" w:hAnsi="Cambria"/>
      <w:b/>
      <w:sz w:val="32"/>
    </w:rPr>
  </w:style>
  <w:style w:type="paragraph" w:styleId="Overskrift2">
    <w:name w:val="heading 2"/>
    <w:basedOn w:val="Overskrift1"/>
    <w:next w:val="Normal"/>
    <w:qFormat/>
    <w:pPr>
      <w:keepNext/>
      <w:spacing w:before="240" w:after="60"/>
      <w:outlineLvl w:val="1"/>
    </w:pPr>
    <w:rPr>
      <w:rFonts w:cs="Arial"/>
      <w:iCs/>
      <w:kern w:val="32"/>
      <w:sz w:val="28"/>
      <w:szCs w:val="28"/>
    </w:rPr>
  </w:style>
  <w:style w:type="paragraph" w:styleId="Overskrift3">
    <w:name w:val="heading 3"/>
    <w:basedOn w:val="Overskrift1"/>
    <w:next w:val="Normal"/>
    <w:autoRedefine/>
    <w:qFormat/>
    <w:pPr>
      <w:keepNext/>
      <w:spacing w:after="60"/>
      <w:outlineLvl w:val="2"/>
    </w:pPr>
    <w:rPr>
      <w:rFonts w:cs="Arial"/>
      <w:kern w:val="32"/>
      <w:sz w:val="26"/>
      <w:szCs w:val="26"/>
    </w:rPr>
  </w:style>
  <w:style w:type="paragraph" w:styleId="Overskrift4">
    <w:name w:val="heading 4"/>
    <w:basedOn w:val="Normal"/>
    <w:next w:val="Vanliginnrykk"/>
    <w:qFormat/>
    <w:pPr>
      <w:spacing w:after="60"/>
      <w:outlineLvl w:val="3"/>
    </w:pPr>
    <w:rPr>
      <w:rFonts w:ascii="Cambria" w:hAnsi="Cambria"/>
      <w:b/>
    </w:rPr>
  </w:style>
  <w:style w:type="paragraph" w:styleId="Overskrift5">
    <w:name w:val="heading 5"/>
    <w:basedOn w:val="Normal"/>
    <w:next w:val="Vanliginnrykk"/>
    <w:qFormat/>
    <w:pPr>
      <w:outlineLvl w:val="4"/>
    </w:pPr>
    <w:rPr>
      <w:rFonts w:ascii="Cambria" w:hAnsi="Cambria"/>
      <w:b/>
      <w:i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Vanliginnrykk">
    <w:name w:val="Normal Indent"/>
    <w:basedOn w:val="Normal"/>
    <w:semiHidden/>
    <w:pPr>
      <w:ind w:left="708"/>
    </w:pPr>
  </w:style>
  <w:style w:type="paragraph" w:styleId="Brdtekst">
    <w:name w:val="Body Text"/>
    <w:basedOn w:val="Normal"/>
    <w:semiHidden/>
    <w:pPr>
      <w:spacing w:after="120"/>
    </w:pPr>
  </w:style>
  <w:style w:type="paragraph" w:styleId="Tittel">
    <w:name w:val="Title"/>
    <w:basedOn w:val="Normal"/>
    <w:qFormat/>
    <w:pPr>
      <w:spacing w:before="240" w:after="60"/>
    </w:pPr>
    <w:rPr>
      <w:rFonts w:ascii="Cambria" w:hAnsi="Cambria"/>
      <w:b/>
      <w:kern w:val="28"/>
      <w:sz w:val="32"/>
    </w:rPr>
  </w:style>
  <w:style w:type="paragraph" w:customStyle="1" w:styleId="innh1">
    <w:name w:val="innh 1"/>
    <w:basedOn w:val="Normal"/>
    <w:autoRedefine/>
    <w:pPr>
      <w:tabs>
        <w:tab w:val="right" w:leader="dot" w:pos="9360"/>
      </w:tabs>
      <w:suppressAutoHyphens/>
      <w:spacing w:before="480"/>
      <w:ind w:left="720" w:right="720" w:hanging="720"/>
    </w:pPr>
    <w:rPr>
      <w:rFonts w:cs="Arial"/>
      <w:b/>
      <w:caps/>
      <w:sz w:val="28"/>
      <w:szCs w:val="28"/>
    </w:rPr>
  </w:style>
  <w:style w:type="paragraph" w:styleId="Topptekst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pPr>
      <w:tabs>
        <w:tab w:val="center" w:pos="4536"/>
        <w:tab w:val="right" w:pos="9072"/>
      </w:tabs>
    </w:pPr>
  </w:style>
  <w:style w:type="paragraph" w:customStyle="1" w:styleId="StilOverskrift1Fr0ptEtter6pt">
    <w:name w:val="Stil Overskrift 1 + Før:  0 pt Etter:  6 pt"/>
    <w:basedOn w:val="Overskrift1"/>
    <w:pPr>
      <w:spacing w:before="0" w:after="120"/>
    </w:pPr>
    <w:rPr>
      <w:bCs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754B4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754B4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A7228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A72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yemetoder.no/om-systemet/unntaksordning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C678E250B5154BA48D58577F8DAB50" ma:contentTypeVersion="1" ma:contentTypeDescription="Opprett et nytt dokument." ma:contentTypeScope="" ma:versionID="45fce420bd05123b64406ae8179a28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38fcb2e5a7bd60766267fa170e0d6a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FF059D4-9905-4577-BBDF-C2B2BB818F05}"/>
</file>

<file path=customXml/itemProps2.xml><?xml version="1.0" encoding="utf-8"?>
<ds:datastoreItem xmlns:ds="http://schemas.openxmlformats.org/officeDocument/2006/customXml" ds:itemID="{5606FEF3-0FF0-435B-B96B-6D904E4293AD}"/>
</file>

<file path=customXml/itemProps3.xml><?xml version="1.0" encoding="utf-8"?>
<ds:datastoreItem xmlns:ds="http://schemas.openxmlformats.org/officeDocument/2006/customXml" ds:itemID="{3EB7C5B1-7B6D-49AF-878A-0A9083617A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322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Aker Universitetssykehus HF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Michael Vester</cp:lastModifiedBy>
  <cp:revision>3</cp:revision>
  <cp:lastPrinted>1900-12-31T22:00:00Z</cp:lastPrinted>
  <dcterms:created xsi:type="dcterms:W3CDTF">2021-10-11T11:40:00Z</dcterms:created>
  <dcterms:modified xsi:type="dcterms:W3CDTF">2021-10-11T11:40:00Z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0x01010035C678E250B5154BA48D58577F8DAB50</vt:lpwstr>
  </property>
</Properties>
</file>