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F79A2" w14:textId="70A589F6" w:rsidR="00B339BD" w:rsidRPr="005648FB" w:rsidRDefault="00B339BD" w:rsidP="00B339BD">
      <w:pPr>
        <w:pStyle w:val="Liste"/>
        <w:rPr>
          <w:b/>
          <w:color w:val="FF0000"/>
          <w:sz w:val="28"/>
          <w:szCs w:val="28"/>
        </w:rPr>
      </w:pPr>
      <w:r w:rsidRPr="006772B3">
        <w:rPr>
          <w:b/>
          <w:sz w:val="28"/>
          <w:szCs w:val="28"/>
        </w:rPr>
        <w:t>Innkalling til</w:t>
      </w:r>
      <w:r>
        <w:rPr>
          <w:b/>
          <w:sz w:val="28"/>
          <w:szCs w:val="28"/>
        </w:rPr>
        <w:t xml:space="preserve"> møte i Bestillerforum RHF</w:t>
      </w:r>
      <w:r w:rsidR="00975BD4">
        <w:rPr>
          <w:b/>
          <w:sz w:val="28"/>
          <w:szCs w:val="28"/>
        </w:rPr>
        <w:t>- Nettversjon</w:t>
      </w:r>
    </w:p>
    <w:p w14:paraId="00F9F699" w14:textId="77777777" w:rsidR="00B339BD" w:rsidRDefault="00B339BD" w:rsidP="00B339BD">
      <w:pPr>
        <w:pStyle w:val="Liste"/>
      </w:pPr>
    </w:p>
    <w:p w14:paraId="10760EA5" w14:textId="77777777" w:rsidR="00221133" w:rsidRPr="00221133" w:rsidRDefault="00B339BD" w:rsidP="00B339BD">
      <w:pPr>
        <w:pStyle w:val="Liste"/>
        <w:rPr>
          <w:b/>
          <w:lang w:val="en-US"/>
        </w:rPr>
      </w:pPr>
      <w:proofErr w:type="spellStart"/>
      <w:r w:rsidRPr="00221133">
        <w:rPr>
          <w:b/>
          <w:lang w:val="en-US"/>
        </w:rPr>
        <w:t>Sted</w:t>
      </w:r>
      <w:proofErr w:type="spellEnd"/>
      <w:r w:rsidRPr="00221133">
        <w:rPr>
          <w:b/>
          <w:lang w:val="en-US"/>
        </w:rPr>
        <w:t xml:space="preserve">: </w:t>
      </w:r>
      <w:r w:rsidRPr="00221133">
        <w:rPr>
          <w:b/>
          <w:lang w:val="en-US"/>
        </w:rPr>
        <w:tab/>
      </w:r>
      <w:r w:rsidRPr="00221133">
        <w:rPr>
          <w:b/>
          <w:lang w:val="en-US"/>
        </w:rPr>
        <w:tab/>
      </w:r>
      <w:r w:rsidR="00221133" w:rsidRPr="00221133">
        <w:rPr>
          <w:b/>
          <w:lang w:val="en-US"/>
        </w:rPr>
        <w:t xml:space="preserve">Radisson Blue Airport Hotel, Gardermoen </w:t>
      </w:r>
    </w:p>
    <w:p w14:paraId="1C1C993A" w14:textId="5A8F9256" w:rsidR="00B339BD" w:rsidRDefault="008057B1" w:rsidP="00B339BD">
      <w:pPr>
        <w:pStyle w:val="Liste"/>
        <w:rPr>
          <w:b/>
        </w:rPr>
      </w:pPr>
      <w:r>
        <w:rPr>
          <w:b/>
        </w:rPr>
        <w:t xml:space="preserve">Tidspunkt: </w:t>
      </w:r>
      <w:r>
        <w:rPr>
          <w:b/>
        </w:rPr>
        <w:tab/>
      </w:r>
      <w:r w:rsidR="00056D21">
        <w:rPr>
          <w:b/>
        </w:rPr>
        <w:t>Man</w:t>
      </w:r>
      <w:r w:rsidR="00B339BD">
        <w:rPr>
          <w:b/>
        </w:rPr>
        <w:t xml:space="preserve">dag </w:t>
      </w:r>
      <w:r w:rsidR="00E4601A">
        <w:rPr>
          <w:b/>
        </w:rPr>
        <w:t>23</w:t>
      </w:r>
      <w:r w:rsidR="00056D21">
        <w:rPr>
          <w:b/>
        </w:rPr>
        <w:t xml:space="preserve">. </w:t>
      </w:r>
      <w:r w:rsidR="00E4601A">
        <w:rPr>
          <w:b/>
        </w:rPr>
        <w:t>september k</w:t>
      </w:r>
      <w:r w:rsidR="002A35D5">
        <w:rPr>
          <w:b/>
        </w:rPr>
        <w:t xml:space="preserve">l. </w:t>
      </w:r>
      <w:r w:rsidR="00364EB7" w:rsidRPr="00364EB7">
        <w:rPr>
          <w:b/>
        </w:rPr>
        <w:t>09</w:t>
      </w:r>
      <w:r w:rsidR="00221133" w:rsidRPr="00364EB7">
        <w:rPr>
          <w:b/>
        </w:rPr>
        <w:t>:</w:t>
      </w:r>
      <w:r w:rsidR="00364EB7" w:rsidRPr="00364EB7">
        <w:rPr>
          <w:b/>
        </w:rPr>
        <w:t>30</w:t>
      </w:r>
      <w:r w:rsidR="00221133" w:rsidRPr="00364EB7">
        <w:rPr>
          <w:b/>
        </w:rPr>
        <w:t xml:space="preserve"> </w:t>
      </w:r>
      <w:r w:rsidR="002A35D5" w:rsidRPr="00364EB7">
        <w:rPr>
          <w:b/>
        </w:rPr>
        <w:t>-</w:t>
      </w:r>
      <w:r w:rsidR="00221133" w:rsidRPr="00364EB7">
        <w:rPr>
          <w:b/>
        </w:rPr>
        <w:t xml:space="preserve"> </w:t>
      </w:r>
      <w:r w:rsidR="00364EB7" w:rsidRPr="00364EB7">
        <w:rPr>
          <w:b/>
        </w:rPr>
        <w:t>10</w:t>
      </w:r>
      <w:r w:rsidR="002A35D5" w:rsidRPr="00364EB7">
        <w:rPr>
          <w:b/>
        </w:rPr>
        <w:t>:</w:t>
      </w:r>
      <w:r w:rsidR="00364EB7" w:rsidRPr="00364EB7">
        <w:rPr>
          <w:b/>
        </w:rPr>
        <w:t>30</w:t>
      </w:r>
    </w:p>
    <w:p w14:paraId="111020CC" w14:textId="77777777" w:rsidR="00917A31" w:rsidRDefault="00B339BD" w:rsidP="00917A31">
      <w:pPr>
        <w:pStyle w:val="Liste"/>
      </w:pPr>
      <w:proofErr w:type="gramStart"/>
      <w:r>
        <w:rPr>
          <w:b/>
        </w:rPr>
        <w:t>Deltakere</w:t>
      </w:r>
      <w:r>
        <w:t xml:space="preserve">:   </w:t>
      </w:r>
      <w:proofErr w:type="gramEnd"/>
      <w:r>
        <w:t xml:space="preserve">  </w:t>
      </w:r>
      <w:r>
        <w:tab/>
      </w:r>
      <w:r w:rsidR="00917A31">
        <w:rPr>
          <w:sz w:val="20"/>
        </w:rPr>
        <w:t xml:space="preserve">Helse Nord RHF v/Leder i Bestillerforum RHF Fagdirektør </w:t>
      </w:r>
      <w:r w:rsidR="00917A31">
        <w:rPr>
          <w:sz w:val="20"/>
          <w:szCs w:val="20"/>
        </w:rPr>
        <w:t>Geir Tollåli</w:t>
      </w:r>
      <w:r w:rsidR="00917A31">
        <w:rPr>
          <w:sz w:val="20"/>
        </w:rPr>
        <w:t xml:space="preserve"> </w:t>
      </w:r>
    </w:p>
    <w:p w14:paraId="32C6F64C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Sør-Øst RHF v/ Fagdirektør Jan Frich</w:t>
      </w:r>
    </w:p>
    <w:p w14:paraId="15E38054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Vest RHF v/Fagdirektør </w:t>
      </w:r>
      <w:r>
        <w:rPr>
          <w:sz w:val="20"/>
        </w:rPr>
        <w:t>Baard-Christian Schem</w:t>
      </w:r>
    </w:p>
    <w:p w14:paraId="53BECB44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 Midt-Norge RHF v/ Fagdirektør Henrik Andreas Sandbu</w:t>
      </w:r>
    </w:p>
    <w:p w14:paraId="5988C4BF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Ingvild Grendstad</w:t>
      </w:r>
    </w:p>
    <w:p w14:paraId="6EF0B371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Helsedirektoratet v/ Seniorrådgiver Hege Wang</w:t>
      </w:r>
    </w:p>
    <w:p w14:paraId="2320F103" w14:textId="77777777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 w:rsidRPr="006772B3">
        <w:rPr>
          <w:sz w:val="20"/>
          <w:szCs w:val="20"/>
        </w:rPr>
        <w:t>Folkehelseinstituttet v/</w:t>
      </w:r>
      <w:r>
        <w:rPr>
          <w:sz w:val="20"/>
          <w:szCs w:val="20"/>
        </w:rPr>
        <w:t xml:space="preserve"> Avdelingsdirektør</w:t>
      </w:r>
      <w:r w:rsidRPr="006772B3">
        <w:rPr>
          <w:sz w:val="20"/>
          <w:szCs w:val="20"/>
        </w:rPr>
        <w:t xml:space="preserve"> </w:t>
      </w:r>
      <w:r>
        <w:rPr>
          <w:sz w:val="20"/>
          <w:szCs w:val="20"/>
        </w:rPr>
        <w:t>Øyvind Melien</w:t>
      </w:r>
    </w:p>
    <w:p w14:paraId="41CAB66A" w14:textId="77777777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Fagdirektør Kåre Birger Hagen</w:t>
      </w:r>
    </w:p>
    <w:p w14:paraId="18C4CE70" w14:textId="77777777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Folkehelseinstituttet v/ Områdedirektør Trygve Ottersen</w:t>
      </w:r>
    </w:p>
    <w:p w14:paraId="51304E91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Statens legemiddelverk v/Enhetsleder Elisabeth Bryn</w:t>
      </w:r>
    </w:p>
    <w:p w14:paraId="4542ED23" w14:textId="382BA6CC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 w:rsidRPr="00584EF8">
        <w:rPr>
          <w:sz w:val="20"/>
          <w:szCs w:val="20"/>
        </w:rPr>
        <w:t>Statens legemiddelverk</w:t>
      </w:r>
      <w:r>
        <w:rPr>
          <w:sz w:val="20"/>
          <w:szCs w:val="20"/>
        </w:rPr>
        <w:t xml:space="preserve"> v/ Rådgiver Camilla Hjelm</w:t>
      </w:r>
      <w:r w:rsidRPr="00584EF8">
        <w:rPr>
          <w:sz w:val="20"/>
          <w:szCs w:val="20"/>
        </w:rPr>
        <w:t xml:space="preserve">, </w:t>
      </w:r>
    </w:p>
    <w:p w14:paraId="3390371A" w14:textId="7C90EC9C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Direktoratet for strålevern og atomsikkerhet v/ Seksjonssjef Ingrid Espe Heikkilä</w:t>
      </w:r>
    </w:p>
    <w:p w14:paraId="65EDE746" w14:textId="7063C3B3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divisjon legemidler v/ Fagsjef Asbjørn Mack</w:t>
      </w:r>
    </w:p>
    <w:p w14:paraId="3E578A76" w14:textId="07948265" w:rsidR="005648FB" w:rsidRDefault="005648FB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Sykehusinnkjøp HF, v/ Rådgiver Runar Skarsvåg</w:t>
      </w:r>
    </w:p>
    <w:p w14:paraId="72CE5260" w14:textId="77777777" w:rsidR="00917A31" w:rsidRDefault="00917A31" w:rsidP="00917A31">
      <w:pPr>
        <w:pStyle w:val="Liste"/>
        <w:ind w:left="1557"/>
        <w:rPr>
          <w:sz w:val="20"/>
          <w:szCs w:val="20"/>
        </w:rPr>
      </w:pPr>
      <w:r>
        <w:rPr>
          <w:sz w:val="20"/>
          <w:szCs w:val="20"/>
        </w:rPr>
        <w:t xml:space="preserve">   Helse Sør-Øst RHF, v/ Spesialrådgiver Michael Vester</w:t>
      </w:r>
    </w:p>
    <w:p w14:paraId="703B26EE" w14:textId="77777777" w:rsidR="00917A31" w:rsidRPr="00F07281" w:rsidRDefault="00917A31" w:rsidP="00917A31">
      <w:pPr>
        <w:pStyle w:val="Liste"/>
        <w:ind w:left="1557" w:hanging="141"/>
        <w:rPr>
          <w:sz w:val="20"/>
          <w:szCs w:val="20"/>
        </w:rPr>
      </w:pPr>
      <w:r w:rsidRPr="00F07281">
        <w:rPr>
          <w:sz w:val="20"/>
          <w:szCs w:val="20"/>
        </w:rPr>
        <w:t>Helse Vest RHF v</w:t>
      </w:r>
      <w:r>
        <w:rPr>
          <w:sz w:val="20"/>
          <w:szCs w:val="20"/>
        </w:rPr>
        <w:t>/</w:t>
      </w:r>
      <w:r w:rsidRPr="00F07281">
        <w:rPr>
          <w:sz w:val="20"/>
          <w:szCs w:val="20"/>
        </w:rPr>
        <w:t xml:space="preserve"> </w:t>
      </w:r>
      <w:r>
        <w:rPr>
          <w:sz w:val="20"/>
          <w:szCs w:val="20"/>
        </w:rPr>
        <w:t>Rådgiver Sabrina Johannessen</w:t>
      </w:r>
    </w:p>
    <w:p w14:paraId="2851749E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Nord RHF </w:t>
      </w:r>
      <w:r w:rsidRPr="00F07281">
        <w:rPr>
          <w:sz w:val="20"/>
          <w:szCs w:val="20"/>
        </w:rPr>
        <w:t>v</w:t>
      </w:r>
      <w:r>
        <w:rPr>
          <w:sz w:val="20"/>
          <w:szCs w:val="20"/>
        </w:rPr>
        <w:t>/</w:t>
      </w:r>
      <w:r w:rsidRPr="00F07281">
        <w:rPr>
          <w:sz w:val="20"/>
          <w:szCs w:val="20"/>
        </w:rPr>
        <w:t xml:space="preserve"> </w:t>
      </w:r>
      <w:r>
        <w:rPr>
          <w:sz w:val="20"/>
          <w:szCs w:val="20"/>
        </w:rPr>
        <w:t>Rådgiver Hanne Husom Haukland</w:t>
      </w:r>
    </w:p>
    <w:p w14:paraId="57F3AA7D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 xml:space="preserve">Helse Midt-Norge RHF </w:t>
      </w:r>
      <w:r w:rsidRPr="00310232">
        <w:rPr>
          <w:sz w:val="20"/>
          <w:szCs w:val="20"/>
        </w:rPr>
        <w:t>v/Seniorrådgiver</w:t>
      </w:r>
      <w:r>
        <w:rPr>
          <w:sz w:val="18"/>
          <w:szCs w:val="20"/>
        </w:rPr>
        <w:t xml:space="preserve"> </w:t>
      </w:r>
      <w:r>
        <w:rPr>
          <w:sz w:val="20"/>
          <w:szCs w:val="20"/>
        </w:rPr>
        <w:t>Gunn Fredriksen</w:t>
      </w:r>
    </w:p>
    <w:p w14:paraId="39E05620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</w:p>
    <w:p w14:paraId="6E54E5DC" w14:textId="77777777" w:rsidR="00917A31" w:rsidRDefault="00917A31" w:rsidP="00917A31">
      <w:pPr>
        <w:pStyle w:val="Liste"/>
        <w:ind w:left="1557"/>
        <w:rPr>
          <w:sz w:val="20"/>
          <w:szCs w:val="20"/>
        </w:rPr>
      </w:pPr>
    </w:p>
    <w:p w14:paraId="4A0319C3" w14:textId="77777777" w:rsidR="00917A31" w:rsidRDefault="00917A31" w:rsidP="00917A31">
      <w:pPr>
        <w:pStyle w:val="Liste"/>
        <w:rPr>
          <w:sz w:val="20"/>
          <w:szCs w:val="20"/>
        </w:rPr>
      </w:pPr>
      <w:r w:rsidRPr="00584EF8">
        <w:rPr>
          <w:b/>
        </w:rPr>
        <w:t>Kopi: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Hege Bue</w:t>
      </w:r>
      <w:r w:rsidRPr="00584EF8">
        <w:rPr>
          <w:sz w:val="20"/>
          <w:szCs w:val="20"/>
        </w:rPr>
        <w:t>, Statens legemiddelverk</w:t>
      </w:r>
    </w:p>
    <w:p w14:paraId="74003CF5" w14:textId="720E0304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Eva Friberg, Direktoratet for strålevern og atomsikkerhet</w:t>
      </w:r>
    </w:p>
    <w:p w14:paraId="3439CD74" w14:textId="5EE2A6F3" w:rsidR="005648FB" w:rsidRPr="005648FB" w:rsidRDefault="005648FB" w:rsidP="005648FB">
      <w:pPr>
        <w:pStyle w:val="Liste"/>
        <w:ind w:left="849" w:firstLine="567"/>
      </w:pPr>
      <w:r w:rsidRPr="009B49BB">
        <w:rPr>
          <w:sz w:val="20"/>
          <w:szCs w:val="20"/>
        </w:rPr>
        <w:t>Kjetil Istad</w:t>
      </w:r>
      <w:r>
        <w:t xml:space="preserve">, </w:t>
      </w:r>
      <w:r>
        <w:rPr>
          <w:sz w:val="20"/>
          <w:szCs w:val="20"/>
        </w:rPr>
        <w:t>Sykehusinnkjøp HF</w:t>
      </w:r>
    </w:p>
    <w:p w14:paraId="482F6B27" w14:textId="60BC55F0" w:rsidR="00917A31" w:rsidRPr="00584EF8" w:rsidRDefault="00917A31" w:rsidP="00917A31">
      <w:pPr>
        <w:pStyle w:val="Liste"/>
        <w:ind w:left="849" w:firstLine="567"/>
        <w:rPr>
          <w:sz w:val="20"/>
          <w:szCs w:val="20"/>
        </w:rPr>
      </w:pPr>
      <w:r w:rsidRPr="00584EF8">
        <w:rPr>
          <w:sz w:val="20"/>
          <w:szCs w:val="20"/>
        </w:rPr>
        <w:t>Sissel Husøy, Helsedirektoratet</w:t>
      </w:r>
    </w:p>
    <w:p w14:paraId="5E2EA396" w14:textId="77777777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 w:rsidRPr="00584EF8">
        <w:rPr>
          <w:sz w:val="20"/>
          <w:szCs w:val="20"/>
        </w:rPr>
        <w:t>Torunn Janbu, Helsedirektoratet</w:t>
      </w:r>
    </w:p>
    <w:p w14:paraId="3E46AB53" w14:textId="1E96965C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Trond Skorstad, Sykehusinnkjøp HF</w:t>
      </w:r>
    </w:p>
    <w:p w14:paraId="1212FC19" w14:textId="52BFFCFD" w:rsidR="00917A31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Runar Skarsvåg, Sykehusinnkjøp HF</w:t>
      </w:r>
    </w:p>
    <w:p w14:paraId="38277654" w14:textId="77777777" w:rsidR="00917A31" w:rsidRPr="00584EF8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>Dorthe Schultz, Strategi- og anskaffelsesavdelingen, OUS</w:t>
      </w:r>
    </w:p>
    <w:p w14:paraId="5CF352ED" w14:textId="77777777" w:rsidR="00917A31" w:rsidRPr="00584EF8" w:rsidRDefault="00917A31" w:rsidP="00917A31">
      <w:pPr>
        <w:pStyle w:val="Liste"/>
        <w:ind w:left="849" w:firstLine="567"/>
        <w:rPr>
          <w:sz w:val="20"/>
          <w:szCs w:val="20"/>
        </w:rPr>
      </w:pPr>
      <w:r>
        <w:rPr>
          <w:sz w:val="20"/>
          <w:szCs w:val="20"/>
        </w:rPr>
        <w:t xml:space="preserve">Randi </w:t>
      </w:r>
      <w:proofErr w:type="spellStart"/>
      <w:r>
        <w:rPr>
          <w:sz w:val="20"/>
          <w:szCs w:val="20"/>
        </w:rPr>
        <w:t>Midtgard</w:t>
      </w:r>
      <w:proofErr w:type="spellEnd"/>
      <w:r>
        <w:rPr>
          <w:sz w:val="20"/>
          <w:szCs w:val="20"/>
        </w:rPr>
        <w:t xml:space="preserve"> Spørck, fagdirektørsekretariatet, Helse Nord RHF</w:t>
      </w:r>
    </w:p>
    <w:p w14:paraId="7DC122D7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Nora Gamst, Helse- og o</w:t>
      </w:r>
      <w:r w:rsidRPr="00584EF8">
        <w:rPr>
          <w:sz w:val="20"/>
          <w:szCs w:val="20"/>
        </w:rPr>
        <w:t>msorgsdepartementet</w:t>
      </w:r>
    </w:p>
    <w:p w14:paraId="75627CA7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Inger Mette Nilstad, Helse Midt-Norge RHF</w:t>
      </w:r>
    </w:p>
    <w:p w14:paraId="5E54F7E5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Hanne Sterten, Helse Midt-Norge RHF</w:t>
      </w:r>
    </w:p>
    <w:p w14:paraId="7CB6F550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Helene Örthagen, Sekretariatet Nye metoder</w:t>
      </w:r>
    </w:p>
    <w:p w14:paraId="11EDF833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Karianne Mollan Tvedt, Sekretariatet Nye metoder</w:t>
      </w:r>
    </w:p>
    <w:p w14:paraId="715772FF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Barbra Schjoldager Frisvold, Sekretariatet Nye metoder</w:t>
      </w:r>
    </w:p>
    <w:p w14:paraId="42E3A2DD" w14:textId="77777777" w:rsidR="00917A31" w:rsidRDefault="00917A31" w:rsidP="00917A31">
      <w:pPr>
        <w:pStyle w:val="Liste"/>
        <w:ind w:left="1557" w:hanging="141"/>
        <w:rPr>
          <w:sz w:val="20"/>
          <w:szCs w:val="20"/>
        </w:rPr>
      </w:pPr>
      <w:r>
        <w:rPr>
          <w:sz w:val="20"/>
          <w:szCs w:val="20"/>
        </w:rPr>
        <w:t>Ellen Nilsen, Sekretariatet Nye metoder</w:t>
      </w:r>
    </w:p>
    <w:p w14:paraId="2853BFB8" w14:textId="583C0171" w:rsidR="00B339BD" w:rsidRDefault="00B339BD" w:rsidP="00917A31">
      <w:pPr>
        <w:pStyle w:val="Liste"/>
        <w:rPr>
          <w:sz w:val="20"/>
          <w:szCs w:val="20"/>
        </w:rPr>
      </w:pPr>
    </w:p>
    <w:p w14:paraId="2FEEB4DC" w14:textId="77777777" w:rsidR="00CB087C" w:rsidRDefault="00CB087C" w:rsidP="007C3982">
      <w:pPr>
        <w:pStyle w:val="Liste"/>
        <w:ind w:left="0" w:firstLine="0"/>
      </w:pPr>
    </w:p>
    <w:p w14:paraId="739D2C8B" w14:textId="77777777" w:rsidR="00127B04" w:rsidRPr="00127B04" w:rsidRDefault="00650154" w:rsidP="001C0307">
      <w:pPr>
        <w:pStyle w:val="Overskrift2"/>
      </w:pPr>
      <w:r>
        <w:t>A</w:t>
      </w:r>
      <w:r w:rsidR="00127B04" w:rsidRPr="00A53035">
        <w:t>genda:</w:t>
      </w:r>
    </w:p>
    <w:p w14:paraId="6FC2BB6B" w14:textId="77777777" w:rsidR="00315BD3" w:rsidRPr="00A45143" w:rsidRDefault="00315BD3" w:rsidP="00B0738D">
      <w:pPr>
        <w:pStyle w:val="Brdtekst"/>
        <w:rPr>
          <w:rFonts w:ascii="Garamond" w:hAnsi="Garamond"/>
        </w:rPr>
      </w:pPr>
      <w:r w:rsidRPr="00A45143">
        <w:rPr>
          <w:rFonts w:ascii="Garamond" w:hAnsi="Garamond"/>
        </w:rPr>
        <w:t>Velkommen</w:t>
      </w:r>
      <w:r w:rsidR="0092481B" w:rsidRPr="00A45143">
        <w:rPr>
          <w:rFonts w:ascii="Garamond" w:hAnsi="Garamond"/>
        </w:rPr>
        <w:t xml:space="preserve"> v/leder av Bestillerforum RHF</w:t>
      </w:r>
      <w:r w:rsidR="0045640A" w:rsidRPr="00A45143">
        <w:rPr>
          <w:rFonts w:ascii="Garamond" w:hAnsi="Garamond"/>
        </w:rPr>
        <w:t xml:space="preserve"> </w:t>
      </w:r>
      <w:r w:rsidR="0092481B" w:rsidRPr="00A45143">
        <w:rPr>
          <w:rFonts w:ascii="Garamond" w:hAnsi="Garamond"/>
        </w:rPr>
        <w:t xml:space="preserve">Fagdirektør </w:t>
      </w:r>
      <w:r w:rsidR="00B339BD">
        <w:rPr>
          <w:rFonts w:ascii="Garamond" w:hAnsi="Garamond"/>
        </w:rPr>
        <w:t>Geir Tollåli</w:t>
      </w:r>
    </w:p>
    <w:p w14:paraId="1C9CD981" w14:textId="77777777" w:rsidR="00540226" w:rsidRDefault="00540226" w:rsidP="00AE15C2">
      <w:pPr>
        <w:spacing w:line="240" w:lineRule="auto"/>
        <w:ind w:left="1412" w:hanging="1412"/>
        <w:contextualSpacing/>
        <w:rPr>
          <w:rFonts w:ascii="Garamond" w:hAnsi="Garamond"/>
          <w:i/>
        </w:rPr>
      </w:pPr>
    </w:p>
    <w:p w14:paraId="4850F76A" w14:textId="315746FE" w:rsidR="00FB3DEC" w:rsidRPr="00FB3DEC" w:rsidRDefault="00F125E2" w:rsidP="00FB3DEC">
      <w:pPr>
        <w:pStyle w:val="Default"/>
        <w:rPr>
          <w:rFonts w:ascii="Calibri" w:hAnsi="Calibri" w:cs="Calibri"/>
        </w:rPr>
      </w:pPr>
      <w:r w:rsidRPr="00577677">
        <w:rPr>
          <w:rFonts w:ascii="Garamond" w:hAnsi="Garamond"/>
          <w:sz w:val="22"/>
          <w:szCs w:val="22"/>
        </w:rPr>
        <w:t xml:space="preserve">Sak </w:t>
      </w:r>
      <w:r w:rsidR="00917A31">
        <w:rPr>
          <w:rFonts w:ascii="Garamond" w:hAnsi="Garamond"/>
          <w:sz w:val="22"/>
          <w:szCs w:val="22"/>
        </w:rPr>
        <w:t>140</w:t>
      </w:r>
      <w:r w:rsidRPr="00577677">
        <w:rPr>
          <w:rFonts w:ascii="Garamond" w:hAnsi="Garamond"/>
          <w:sz w:val="22"/>
          <w:szCs w:val="22"/>
        </w:rPr>
        <w:t>-1</w:t>
      </w:r>
      <w:r w:rsidR="00B339BD">
        <w:rPr>
          <w:rFonts w:ascii="Garamond" w:hAnsi="Garamond"/>
          <w:sz w:val="22"/>
          <w:szCs w:val="22"/>
        </w:rPr>
        <w:t>9</w:t>
      </w:r>
      <w:r w:rsidRPr="00577677">
        <w:rPr>
          <w:rFonts w:ascii="Garamond" w:hAnsi="Garamond"/>
          <w:sz w:val="22"/>
          <w:szCs w:val="22"/>
        </w:rPr>
        <w:tab/>
      </w:r>
      <w:r w:rsidR="00094739">
        <w:rPr>
          <w:rFonts w:ascii="Garamond" w:hAnsi="Garamond"/>
          <w:sz w:val="22"/>
          <w:szCs w:val="22"/>
        </w:rPr>
        <w:t xml:space="preserve">Protokoll </w:t>
      </w:r>
      <w:r w:rsidR="00FB3DEC">
        <w:rPr>
          <w:rFonts w:ascii="Garamond" w:hAnsi="Garamond"/>
          <w:sz w:val="22"/>
          <w:szCs w:val="22"/>
        </w:rPr>
        <w:t xml:space="preserve">fra møte </w:t>
      </w:r>
      <w:r w:rsidR="00E4601A">
        <w:rPr>
          <w:rFonts w:ascii="Garamond" w:hAnsi="Garamond"/>
          <w:sz w:val="22"/>
          <w:szCs w:val="22"/>
        </w:rPr>
        <w:t>2</w:t>
      </w:r>
      <w:r w:rsidR="00917A31">
        <w:rPr>
          <w:rFonts w:ascii="Garamond" w:hAnsi="Garamond"/>
          <w:sz w:val="22"/>
          <w:szCs w:val="22"/>
        </w:rPr>
        <w:t>6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E4601A">
        <w:rPr>
          <w:rFonts w:ascii="Garamond" w:hAnsi="Garamond"/>
          <w:sz w:val="22"/>
          <w:szCs w:val="22"/>
        </w:rPr>
        <w:t>august</w:t>
      </w:r>
      <w:r w:rsidR="00FB3DEC">
        <w:rPr>
          <w:rFonts w:ascii="Garamond" w:hAnsi="Garamond"/>
          <w:sz w:val="22"/>
          <w:szCs w:val="22"/>
        </w:rPr>
        <w:t xml:space="preserve"> 201</w:t>
      </w:r>
      <w:r w:rsidR="00257326">
        <w:rPr>
          <w:rFonts w:ascii="Garamond" w:hAnsi="Garamond"/>
          <w:sz w:val="22"/>
          <w:szCs w:val="22"/>
        </w:rPr>
        <w:t>9</w:t>
      </w:r>
      <w:r w:rsidR="00FB3DEC">
        <w:rPr>
          <w:rFonts w:ascii="Garamond" w:hAnsi="Garamond"/>
          <w:sz w:val="22"/>
          <w:szCs w:val="22"/>
        </w:rPr>
        <w:t xml:space="preserve">. </w:t>
      </w:r>
      <w:r w:rsidR="00FB3DEC" w:rsidRPr="0062056A">
        <w:rPr>
          <w:rFonts w:ascii="Garamond" w:hAnsi="Garamond"/>
          <w:i/>
          <w:sz w:val="22"/>
          <w:szCs w:val="22"/>
        </w:rPr>
        <w:t xml:space="preserve">Til </w:t>
      </w:r>
      <w:r w:rsidR="0016278E">
        <w:rPr>
          <w:rFonts w:ascii="Garamond" w:hAnsi="Garamond"/>
          <w:i/>
          <w:sz w:val="22"/>
          <w:szCs w:val="22"/>
        </w:rPr>
        <w:t>godkjenning</w:t>
      </w:r>
      <w:r w:rsidR="0062056A">
        <w:rPr>
          <w:rFonts w:ascii="Garamond" w:hAnsi="Garamond"/>
          <w:i/>
          <w:sz w:val="22"/>
          <w:szCs w:val="22"/>
        </w:rPr>
        <w:t>.</w:t>
      </w:r>
      <w:r w:rsidR="0030405D">
        <w:rPr>
          <w:rFonts w:ascii="Garamond" w:hAnsi="Garamond"/>
          <w:i/>
          <w:sz w:val="22"/>
          <w:szCs w:val="22"/>
        </w:rPr>
        <w:t xml:space="preserve"> </w:t>
      </w:r>
    </w:p>
    <w:p w14:paraId="2D8F1B1D" w14:textId="77777777" w:rsidR="00A45FF2" w:rsidRDefault="00A45FF2" w:rsidP="00A45FF2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</w:p>
    <w:p w14:paraId="17BCEB20" w14:textId="65C9BF81" w:rsidR="00943347" w:rsidRPr="00061714" w:rsidRDefault="00917A31" w:rsidP="00061714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</w:rPr>
        <w:lastRenderedPageBreak/>
        <w:t>Sak 141</w:t>
      </w:r>
      <w:r w:rsidR="00943347">
        <w:rPr>
          <w:rFonts w:ascii="Garamond" w:hAnsi="Garamond" w:cs="Georgia"/>
        </w:rPr>
        <w:t>-19</w:t>
      </w:r>
      <w:r w:rsidR="00943347">
        <w:rPr>
          <w:rFonts w:ascii="Garamond" w:hAnsi="Garamond" w:cs="Georgia"/>
        </w:rPr>
        <w:tab/>
      </w:r>
      <w:r w:rsidR="00943347" w:rsidRPr="00943347">
        <w:rPr>
          <w:rFonts w:ascii="Garamond" w:hAnsi="Garamond" w:cs="Georgia"/>
          <w:u w:val="single"/>
        </w:rPr>
        <w:t>Forslag</w:t>
      </w:r>
      <w:r w:rsidR="00943347">
        <w:rPr>
          <w:rFonts w:ascii="Garamond" w:hAnsi="Garamond" w:cs="Georgia"/>
          <w:u w:val="single"/>
        </w:rPr>
        <w:t xml:space="preserve"> </w:t>
      </w:r>
      <w:r w:rsidR="00943347" w:rsidRPr="00943347">
        <w:rPr>
          <w:rFonts w:ascii="Garamond" w:hAnsi="Garamond" w:cs="Georgia"/>
          <w:color w:val="000000"/>
        </w:rPr>
        <w:t>ID2019_</w:t>
      </w:r>
      <w:r w:rsidR="00061714">
        <w:rPr>
          <w:rFonts w:ascii="Garamond" w:hAnsi="Garamond" w:cs="Georgia"/>
          <w:color w:val="000000"/>
        </w:rPr>
        <w:t>081</w:t>
      </w:r>
      <w:r w:rsidR="00611B29">
        <w:rPr>
          <w:rFonts w:ascii="Garamond" w:hAnsi="Garamond" w:cs="Georgia"/>
          <w:color w:val="000000"/>
        </w:rPr>
        <w:t xml:space="preserve"> </w:t>
      </w:r>
      <w:proofErr w:type="spellStart"/>
      <w:r w:rsidR="005134F2" w:rsidRPr="005134F2">
        <w:rPr>
          <w:rFonts w:cs="Arial"/>
          <w:color w:val="222222"/>
        </w:rPr>
        <w:t>Brentuksimab</w:t>
      </w:r>
      <w:proofErr w:type="spellEnd"/>
      <w:r w:rsidR="005134F2" w:rsidRPr="005134F2">
        <w:rPr>
          <w:rFonts w:cs="Arial"/>
          <w:color w:val="222222"/>
        </w:rPr>
        <w:t xml:space="preserve"> </w:t>
      </w:r>
      <w:proofErr w:type="spellStart"/>
      <w:r w:rsidR="005134F2" w:rsidRPr="005134F2">
        <w:rPr>
          <w:rFonts w:cs="Arial"/>
          <w:color w:val="222222"/>
        </w:rPr>
        <w:t>vedotin</w:t>
      </w:r>
      <w:proofErr w:type="spellEnd"/>
      <w:r w:rsidR="005134F2" w:rsidRPr="005134F2">
        <w:rPr>
          <w:rFonts w:cs="Arial"/>
          <w:color w:val="222222"/>
        </w:rPr>
        <w:t xml:space="preserve"> til behandling av CD30+ </w:t>
      </w:r>
      <w:proofErr w:type="spellStart"/>
      <w:r w:rsidR="005134F2" w:rsidRPr="005134F2">
        <w:rPr>
          <w:rFonts w:cs="Arial"/>
          <w:color w:val="222222"/>
        </w:rPr>
        <w:t>Mycosis</w:t>
      </w:r>
      <w:proofErr w:type="spellEnd"/>
      <w:r w:rsidR="005134F2" w:rsidRPr="005134F2">
        <w:rPr>
          <w:rFonts w:cs="Arial"/>
          <w:color w:val="222222"/>
        </w:rPr>
        <w:t xml:space="preserve"> </w:t>
      </w:r>
      <w:proofErr w:type="spellStart"/>
      <w:r w:rsidR="005134F2" w:rsidRPr="005134F2">
        <w:rPr>
          <w:rFonts w:cs="Arial"/>
          <w:color w:val="222222"/>
        </w:rPr>
        <w:t>fungoides</w:t>
      </w:r>
      <w:proofErr w:type="spellEnd"/>
      <w:r w:rsidR="005134F2" w:rsidRPr="005134F2">
        <w:rPr>
          <w:rFonts w:cs="Arial"/>
          <w:color w:val="222222"/>
        </w:rPr>
        <w:t xml:space="preserve"> eller primært kutant </w:t>
      </w:r>
      <w:proofErr w:type="spellStart"/>
      <w:r w:rsidR="005134F2" w:rsidRPr="005134F2">
        <w:rPr>
          <w:rFonts w:cs="Arial"/>
          <w:color w:val="222222"/>
        </w:rPr>
        <w:t>anaplastiskt</w:t>
      </w:r>
      <w:proofErr w:type="spellEnd"/>
      <w:r w:rsidR="005134F2" w:rsidRPr="005134F2">
        <w:rPr>
          <w:rFonts w:cs="Arial"/>
          <w:color w:val="222222"/>
        </w:rPr>
        <w:t xml:space="preserve"> </w:t>
      </w:r>
      <w:proofErr w:type="spellStart"/>
      <w:r w:rsidR="005134F2" w:rsidRPr="005134F2">
        <w:rPr>
          <w:rFonts w:cs="Arial"/>
          <w:color w:val="222222"/>
        </w:rPr>
        <w:t>storcellet</w:t>
      </w:r>
      <w:proofErr w:type="spellEnd"/>
      <w:r w:rsidR="005134F2" w:rsidRPr="005134F2">
        <w:rPr>
          <w:rFonts w:cs="Arial"/>
          <w:color w:val="222222"/>
        </w:rPr>
        <w:t xml:space="preserve"> T-celle </w:t>
      </w:r>
      <w:proofErr w:type="spellStart"/>
      <w:r w:rsidR="005134F2" w:rsidRPr="005134F2">
        <w:rPr>
          <w:rFonts w:cs="Arial"/>
          <w:color w:val="222222"/>
        </w:rPr>
        <w:t>lymfom</w:t>
      </w:r>
      <w:proofErr w:type="spellEnd"/>
      <w:r w:rsidR="005134F2" w:rsidRPr="005134F2">
        <w:rPr>
          <w:rFonts w:cs="Arial"/>
          <w:color w:val="222222"/>
        </w:rPr>
        <w:t xml:space="preserve"> som mottatt minst en tidligere behandling. Revurdering (ref. ID2017_075). </w:t>
      </w:r>
      <w:proofErr w:type="spellStart"/>
      <w:r w:rsidR="005134F2" w:rsidRPr="005134F2">
        <w:rPr>
          <w:rFonts w:cs="Arial"/>
          <w:color w:val="222222"/>
        </w:rPr>
        <w:t>Subgruppeanalyse</w:t>
      </w:r>
      <w:proofErr w:type="spellEnd"/>
      <w:r w:rsidR="005134F2" w:rsidRPr="005134F2">
        <w:rPr>
          <w:rFonts w:cs="Arial"/>
          <w:color w:val="222222"/>
        </w:rPr>
        <w:t>. (forslag)</w:t>
      </w:r>
      <w:r w:rsidR="00EA2113" w:rsidRPr="00EA2113">
        <w:rPr>
          <w:rFonts w:cs="Arial"/>
          <w:color w:val="222222"/>
        </w:rPr>
        <w:t xml:space="preserve">. </w:t>
      </w:r>
      <w:r w:rsidR="00663091" w:rsidRPr="005134F2">
        <w:rPr>
          <w:rFonts w:ascii="Garamond" w:hAnsi="Garamond" w:cs="Georgia"/>
          <w:i/>
          <w:color w:val="000000"/>
        </w:rPr>
        <w:t>Til drøfting.</w:t>
      </w:r>
    </w:p>
    <w:p w14:paraId="20C50866" w14:textId="18A433B3" w:rsidR="00C7174D" w:rsidRDefault="00917A31" w:rsidP="001F5BF3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</w:rPr>
        <w:t>Sak 142</w:t>
      </w:r>
      <w:r w:rsidR="00C7174D">
        <w:rPr>
          <w:rFonts w:ascii="Garamond" w:hAnsi="Garamond" w:cs="Georgia"/>
        </w:rPr>
        <w:t>-19</w:t>
      </w:r>
      <w:r w:rsidR="00C7174D">
        <w:rPr>
          <w:rFonts w:ascii="Garamond" w:hAnsi="Garamond" w:cs="Georgia"/>
        </w:rPr>
        <w:tab/>
      </w:r>
      <w:r w:rsidR="00C7174D" w:rsidRPr="00943347">
        <w:rPr>
          <w:rFonts w:ascii="Garamond" w:hAnsi="Garamond" w:cs="Georgia"/>
          <w:u w:val="single"/>
        </w:rPr>
        <w:t>Forslag</w:t>
      </w:r>
      <w:r w:rsidR="00C7174D">
        <w:rPr>
          <w:rFonts w:ascii="Garamond" w:hAnsi="Garamond" w:cs="Georgia"/>
          <w:u w:val="single"/>
        </w:rPr>
        <w:t xml:space="preserve"> </w:t>
      </w:r>
      <w:r w:rsidR="001F5BF3" w:rsidRPr="0065651B">
        <w:rPr>
          <w:rFonts w:ascii="Garamond" w:hAnsi="Garamond" w:cs="Georgia"/>
        </w:rPr>
        <w:t>ID2019_082</w:t>
      </w:r>
      <w:r w:rsidR="001F5BF3">
        <w:rPr>
          <w:rFonts w:ascii="Garamond" w:hAnsi="Garamond" w:cs="Georgia"/>
          <w:u w:val="single"/>
        </w:rPr>
        <w:t xml:space="preserve"> </w:t>
      </w:r>
      <w:proofErr w:type="spellStart"/>
      <w:r w:rsidR="001F5BF3">
        <w:rPr>
          <w:rFonts w:cs="Arial"/>
          <w:color w:val="222222"/>
        </w:rPr>
        <w:t>Dupilumab</w:t>
      </w:r>
      <w:proofErr w:type="spellEnd"/>
      <w:r w:rsidR="001F5BF3">
        <w:rPr>
          <w:rFonts w:cs="Arial"/>
          <w:color w:val="222222"/>
        </w:rPr>
        <w:t xml:space="preserve"> (</w:t>
      </w:r>
      <w:proofErr w:type="spellStart"/>
      <w:r w:rsidR="001F5BF3">
        <w:rPr>
          <w:rFonts w:cs="Arial"/>
          <w:color w:val="222222"/>
        </w:rPr>
        <w:t>Dupixent</w:t>
      </w:r>
      <w:proofErr w:type="spellEnd"/>
      <w:r w:rsidR="001F5BF3">
        <w:rPr>
          <w:rFonts w:cs="Arial"/>
          <w:color w:val="222222"/>
        </w:rPr>
        <w:t>)</w:t>
      </w:r>
      <w:r w:rsidR="001F5BF3" w:rsidRPr="001F5BF3">
        <w:t xml:space="preserve"> </w:t>
      </w:r>
      <w:r w:rsidR="001F5BF3">
        <w:t>til b</w:t>
      </w:r>
      <w:r w:rsidR="001F5BF3" w:rsidRPr="001F5BF3">
        <w:rPr>
          <w:rFonts w:cs="Arial"/>
          <w:color w:val="222222"/>
        </w:rPr>
        <w:t>ehandling av alvorlig atopisk dermatitt hos voksne &gt; 18 år</w:t>
      </w:r>
      <w:r w:rsidR="000B2F32">
        <w:rPr>
          <w:rFonts w:cs="Arial"/>
          <w:color w:val="222222"/>
        </w:rPr>
        <w:t>. Revurdering II. (</w:t>
      </w:r>
      <w:proofErr w:type="spellStart"/>
      <w:r w:rsidR="000B2F32">
        <w:rPr>
          <w:rFonts w:cs="Arial"/>
          <w:color w:val="222222"/>
        </w:rPr>
        <w:t>Ref</w:t>
      </w:r>
      <w:proofErr w:type="spellEnd"/>
      <w:r w:rsidR="000B2F32">
        <w:rPr>
          <w:rFonts w:cs="Arial"/>
          <w:color w:val="222222"/>
        </w:rPr>
        <w:t xml:space="preserve"> ID2017_075 og ID2018_113)</w:t>
      </w:r>
      <w:r w:rsidR="00663091">
        <w:rPr>
          <w:rFonts w:cs="Arial"/>
          <w:color w:val="222222"/>
        </w:rPr>
        <w:t>.</w:t>
      </w:r>
      <w:r w:rsidR="000B2F32">
        <w:rPr>
          <w:rFonts w:cs="Arial"/>
          <w:color w:val="222222"/>
        </w:rPr>
        <w:t xml:space="preserve"> </w:t>
      </w:r>
      <w:r w:rsidR="000B2F32" w:rsidRPr="00943347">
        <w:rPr>
          <w:rFonts w:ascii="Garamond" w:hAnsi="Garamond" w:cs="Georgia"/>
          <w:i/>
          <w:color w:val="000000"/>
        </w:rPr>
        <w:t>Til drøfting.</w:t>
      </w:r>
    </w:p>
    <w:p w14:paraId="7F3F6365" w14:textId="353A9781" w:rsidR="00524E85" w:rsidRDefault="00917A31" w:rsidP="00524E85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</w:rPr>
      </w:pPr>
      <w:r>
        <w:rPr>
          <w:rFonts w:ascii="Garamond" w:hAnsi="Garamond" w:cs="Georgia"/>
        </w:rPr>
        <w:t>Sak 143</w:t>
      </w:r>
      <w:r w:rsidR="00524E85">
        <w:rPr>
          <w:rFonts w:ascii="Garamond" w:hAnsi="Garamond" w:cs="Georgia"/>
        </w:rPr>
        <w:t>-19</w:t>
      </w:r>
      <w:r w:rsidR="00524E85">
        <w:rPr>
          <w:rFonts w:ascii="Garamond" w:hAnsi="Garamond" w:cs="Georgia"/>
        </w:rPr>
        <w:tab/>
      </w:r>
      <w:r w:rsidR="00524E85" w:rsidRPr="00943347">
        <w:rPr>
          <w:rFonts w:ascii="Garamond" w:hAnsi="Garamond" w:cs="Georgia"/>
          <w:u w:val="single"/>
        </w:rPr>
        <w:t>Forslag</w:t>
      </w:r>
      <w:r w:rsidR="00524E85">
        <w:rPr>
          <w:rFonts w:ascii="Garamond" w:hAnsi="Garamond" w:cs="Georgia"/>
          <w:u w:val="single"/>
        </w:rPr>
        <w:t xml:space="preserve"> </w:t>
      </w:r>
      <w:r w:rsidR="00524E85">
        <w:rPr>
          <w:rFonts w:ascii="Garamond" w:hAnsi="Garamond" w:cs="Georgia"/>
        </w:rPr>
        <w:t xml:space="preserve">ID2019_083 </w:t>
      </w:r>
      <w:proofErr w:type="spellStart"/>
      <w:r w:rsidR="00524E85" w:rsidRPr="00524E85">
        <w:rPr>
          <w:rFonts w:cs="Arial"/>
          <w:color w:val="222222"/>
        </w:rPr>
        <w:t>Encorafenib</w:t>
      </w:r>
      <w:proofErr w:type="spellEnd"/>
      <w:r w:rsidR="00524E85" w:rsidRPr="00524E85">
        <w:rPr>
          <w:rFonts w:cs="Arial"/>
          <w:color w:val="222222"/>
        </w:rPr>
        <w:t xml:space="preserve"> (</w:t>
      </w:r>
      <w:proofErr w:type="spellStart"/>
      <w:r w:rsidR="00524E85" w:rsidRPr="00524E85">
        <w:rPr>
          <w:rFonts w:cs="Arial"/>
          <w:color w:val="222222"/>
        </w:rPr>
        <w:t>Braftovi</w:t>
      </w:r>
      <w:proofErr w:type="spellEnd"/>
      <w:r w:rsidR="00524E85" w:rsidRPr="00524E85">
        <w:rPr>
          <w:rFonts w:cs="Arial"/>
          <w:color w:val="222222"/>
        </w:rPr>
        <w:t xml:space="preserve">), </w:t>
      </w:r>
      <w:proofErr w:type="spellStart"/>
      <w:r w:rsidR="00524E85" w:rsidRPr="00524E85">
        <w:rPr>
          <w:rFonts w:cs="Arial"/>
          <w:color w:val="222222"/>
        </w:rPr>
        <w:t>binimetinib</w:t>
      </w:r>
      <w:proofErr w:type="spellEnd"/>
      <w:r w:rsidR="00524E85" w:rsidRPr="00524E85">
        <w:rPr>
          <w:rFonts w:cs="Arial"/>
          <w:color w:val="222222"/>
        </w:rPr>
        <w:t xml:space="preserve"> (</w:t>
      </w:r>
      <w:proofErr w:type="spellStart"/>
      <w:r w:rsidR="00524E85" w:rsidRPr="00524E85">
        <w:rPr>
          <w:rFonts w:cs="Arial"/>
          <w:color w:val="222222"/>
        </w:rPr>
        <w:t>Mektovi</w:t>
      </w:r>
      <w:proofErr w:type="spellEnd"/>
      <w:r w:rsidR="00524E85" w:rsidRPr="00524E85">
        <w:rPr>
          <w:rFonts w:cs="Arial"/>
          <w:color w:val="222222"/>
        </w:rPr>
        <w:t xml:space="preserve">) og </w:t>
      </w:r>
      <w:proofErr w:type="spellStart"/>
      <w:r w:rsidR="00524E85" w:rsidRPr="00524E85">
        <w:rPr>
          <w:rFonts w:cs="Arial"/>
          <w:color w:val="222222"/>
        </w:rPr>
        <w:t>cetuximab</w:t>
      </w:r>
      <w:proofErr w:type="spellEnd"/>
      <w:r w:rsidR="00524E85" w:rsidRPr="00524E85">
        <w:rPr>
          <w:rFonts w:cs="Arial"/>
          <w:color w:val="222222"/>
        </w:rPr>
        <w:t xml:space="preserve"> (</w:t>
      </w:r>
      <w:proofErr w:type="spellStart"/>
      <w:r w:rsidR="00524E85" w:rsidRPr="00524E85">
        <w:rPr>
          <w:rFonts w:cs="Arial"/>
          <w:color w:val="222222"/>
        </w:rPr>
        <w:t>Erbitux</w:t>
      </w:r>
      <w:proofErr w:type="spellEnd"/>
      <w:r w:rsidR="00524E85" w:rsidRPr="00524E85">
        <w:rPr>
          <w:rFonts w:cs="Arial"/>
          <w:color w:val="222222"/>
        </w:rPr>
        <w:t xml:space="preserve">) i kombinasjonsbehandling til voksne pasienter med metastatisk </w:t>
      </w:r>
      <w:proofErr w:type="spellStart"/>
      <w:r w:rsidR="00524E85" w:rsidRPr="00524E85">
        <w:rPr>
          <w:rFonts w:cs="Arial"/>
          <w:color w:val="222222"/>
        </w:rPr>
        <w:t>kolorektalkreft</w:t>
      </w:r>
      <w:proofErr w:type="spellEnd"/>
      <w:r w:rsidR="00524E85" w:rsidRPr="00524E85">
        <w:rPr>
          <w:rFonts w:cs="Arial"/>
          <w:color w:val="222222"/>
        </w:rPr>
        <w:t xml:space="preserve"> med BRAF V600 mutasjon.</w:t>
      </w:r>
      <w:r w:rsidR="00524E85" w:rsidRPr="00524E85">
        <w:rPr>
          <w:rFonts w:ascii="Garamond" w:hAnsi="Garamond" w:cs="Georgia"/>
          <w:i/>
          <w:color w:val="000000"/>
        </w:rPr>
        <w:t xml:space="preserve"> </w:t>
      </w:r>
      <w:r w:rsidR="00663091">
        <w:rPr>
          <w:rFonts w:ascii="Garamond" w:hAnsi="Garamond" w:cs="Georgia"/>
          <w:i/>
          <w:color w:val="000000"/>
        </w:rPr>
        <w:t>Til drøfting.</w:t>
      </w:r>
    </w:p>
    <w:p w14:paraId="50D409FF" w14:textId="26045700" w:rsidR="00524E85" w:rsidRPr="001F5BF3" w:rsidRDefault="00917A31" w:rsidP="00524E85">
      <w:pPr>
        <w:autoSpaceDE w:val="0"/>
        <w:autoSpaceDN w:val="0"/>
        <w:spacing w:after="240" w:line="240" w:lineRule="auto"/>
        <w:ind w:left="1410" w:hanging="1410"/>
        <w:rPr>
          <w:rFonts w:cs="Arial"/>
          <w:color w:val="222222"/>
        </w:rPr>
      </w:pPr>
      <w:r>
        <w:rPr>
          <w:rFonts w:ascii="Garamond" w:hAnsi="Garamond" w:cs="Georgia"/>
        </w:rPr>
        <w:t>Sak 144</w:t>
      </w:r>
      <w:r w:rsidR="00524E85">
        <w:rPr>
          <w:rFonts w:ascii="Garamond" w:hAnsi="Garamond" w:cs="Georgia"/>
        </w:rPr>
        <w:t>-19</w:t>
      </w:r>
      <w:r w:rsidR="00524E85">
        <w:rPr>
          <w:rFonts w:ascii="Garamond" w:hAnsi="Garamond" w:cs="Georgia"/>
        </w:rPr>
        <w:tab/>
      </w:r>
      <w:r w:rsidR="00524E85" w:rsidRPr="00943347">
        <w:rPr>
          <w:rFonts w:ascii="Garamond" w:hAnsi="Garamond" w:cs="Georgia"/>
          <w:u w:val="single"/>
        </w:rPr>
        <w:t>Forslag</w:t>
      </w:r>
      <w:r w:rsidR="00524E85">
        <w:rPr>
          <w:rFonts w:ascii="Garamond" w:hAnsi="Garamond" w:cs="Georgia"/>
          <w:u w:val="single"/>
        </w:rPr>
        <w:t xml:space="preserve"> </w:t>
      </w:r>
      <w:r w:rsidR="00524E85">
        <w:rPr>
          <w:rFonts w:ascii="Garamond" w:hAnsi="Garamond" w:cs="Georgia"/>
        </w:rPr>
        <w:t xml:space="preserve">ID2019_084 </w:t>
      </w:r>
      <w:r w:rsidR="00524E85">
        <w:rPr>
          <w:rFonts w:cs="Arial"/>
          <w:color w:val="222222"/>
        </w:rPr>
        <w:t>Endoskopisk lungevolumreduksjon i b</w:t>
      </w:r>
      <w:r w:rsidR="00524E85">
        <w:rPr>
          <w:rFonts w:ascii="Calibri" w:hAnsi="Calibri" w:cs="Arial"/>
          <w:color w:val="222222"/>
        </w:rPr>
        <w:t>ehandling av avansert emfysem</w:t>
      </w:r>
      <w:r w:rsidR="00524E85">
        <w:rPr>
          <w:rFonts w:cs="Arial"/>
          <w:color w:val="222222"/>
        </w:rPr>
        <w:t>. Revurdering (Ref. ID2017_016).</w:t>
      </w:r>
      <w:r w:rsidR="00524E85" w:rsidRPr="00524E85">
        <w:rPr>
          <w:rFonts w:ascii="Garamond" w:hAnsi="Garamond" w:cs="Georgia"/>
          <w:i/>
          <w:color w:val="000000"/>
        </w:rPr>
        <w:t xml:space="preserve"> </w:t>
      </w:r>
      <w:r w:rsidR="00524E85" w:rsidRPr="00943347">
        <w:rPr>
          <w:rFonts w:ascii="Garamond" w:hAnsi="Garamond" w:cs="Georgia"/>
          <w:i/>
          <w:color w:val="000000"/>
        </w:rPr>
        <w:t>Til drøfting.</w:t>
      </w:r>
    </w:p>
    <w:p w14:paraId="0B515DB2" w14:textId="69DE8FAB" w:rsidR="00113169" w:rsidRDefault="00917A31" w:rsidP="00BC27A8">
      <w:pPr>
        <w:autoSpaceDE w:val="0"/>
        <w:autoSpaceDN w:val="0"/>
        <w:spacing w:after="240" w:line="240" w:lineRule="auto"/>
        <w:ind w:left="1410" w:hanging="1410"/>
        <w:rPr>
          <w:rFonts w:ascii="Garamond" w:hAnsi="Garamond" w:cs="Georgia"/>
          <w:i/>
          <w:color w:val="000000"/>
        </w:rPr>
      </w:pPr>
      <w:r>
        <w:rPr>
          <w:rFonts w:ascii="Garamond" w:hAnsi="Garamond" w:cs="Georgia"/>
        </w:rPr>
        <w:t>Sak 145</w:t>
      </w:r>
      <w:r w:rsidR="00524E85">
        <w:rPr>
          <w:rFonts w:ascii="Garamond" w:hAnsi="Garamond" w:cs="Georgia"/>
        </w:rPr>
        <w:t>-19</w:t>
      </w:r>
      <w:r w:rsidR="00524E85">
        <w:rPr>
          <w:rFonts w:ascii="Garamond" w:hAnsi="Garamond" w:cs="Georgia"/>
        </w:rPr>
        <w:tab/>
      </w:r>
      <w:r w:rsidR="00524E85" w:rsidRPr="00943347">
        <w:rPr>
          <w:rFonts w:ascii="Garamond" w:hAnsi="Garamond" w:cs="Georgia"/>
          <w:u w:val="single"/>
        </w:rPr>
        <w:t>Forslag</w:t>
      </w:r>
      <w:r w:rsidR="00524E85">
        <w:rPr>
          <w:rFonts w:ascii="Garamond" w:hAnsi="Garamond" w:cs="Georgia"/>
          <w:u w:val="single"/>
        </w:rPr>
        <w:t xml:space="preserve"> </w:t>
      </w:r>
      <w:r w:rsidR="00524E85">
        <w:rPr>
          <w:rFonts w:ascii="Garamond" w:hAnsi="Garamond" w:cs="Georgia"/>
        </w:rPr>
        <w:t xml:space="preserve">ID2019_085 </w:t>
      </w:r>
      <w:proofErr w:type="spellStart"/>
      <w:r w:rsidR="00524E85">
        <w:rPr>
          <w:rFonts w:cs="Arial"/>
          <w:color w:val="222222"/>
        </w:rPr>
        <w:t>Sekukinumab</w:t>
      </w:r>
      <w:proofErr w:type="spellEnd"/>
      <w:r w:rsidR="00524E85">
        <w:rPr>
          <w:rFonts w:cs="Arial"/>
          <w:color w:val="222222"/>
        </w:rPr>
        <w:t xml:space="preserve"> (</w:t>
      </w:r>
      <w:proofErr w:type="spellStart"/>
      <w:r w:rsidR="00524E85">
        <w:rPr>
          <w:rFonts w:cs="Arial"/>
          <w:color w:val="222222"/>
        </w:rPr>
        <w:t>Cosentyx</w:t>
      </w:r>
      <w:proofErr w:type="spellEnd"/>
      <w:r w:rsidR="00524E85">
        <w:rPr>
          <w:rFonts w:cs="Arial"/>
          <w:color w:val="222222"/>
        </w:rPr>
        <w:t>)</w:t>
      </w:r>
      <w:r w:rsidR="00524E85" w:rsidRPr="00524E85">
        <w:rPr>
          <w:rFonts w:ascii="Calibri" w:hAnsi="Calibri" w:cs="Arial"/>
          <w:color w:val="222222"/>
        </w:rPr>
        <w:t xml:space="preserve"> </w:t>
      </w:r>
      <w:r w:rsidR="00524E85">
        <w:rPr>
          <w:rFonts w:ascii="Calibri" w:hAnsi="Calibri" w:cs="Arial"/>
          <w:color w:val="222222"/>
        </w:rPr>
        <w:t xml:space="preserve">til </w:t>
      </w:r>
      <w:proofErr w:type="spellStart"/>
      <w:r w:rsidR="00524E85">
        <w:rPr>
          <w:rFonts w:ascii="Calibri" w:hAnsi="Calibri" w:cs="Arial"/>
          <w:color w:val="222222"/>
        </w:rPr>
        <w:t>bhandling</w:t>
      </w:r>
      <w:proofErr w:type="spellEnd"/>
      <w:r w:rsidR="00524E85">
        <w:rPr>
          <w:rFonts w:ascii="Calibri" w:hAnsi="Calibri" w:cs="Arial"/>
          <w:color w:val="222222"/>
        </w:rPr>
        <w:t xml:space="preserve"> av voksne med ikke-</w:t>
      </w:r>
      <w:proofErr w:type="spellStart"/>
      <w:r w:rsidR="00524E85">
        <w:rPr>
          <w:rFonts w:ascii="Calibri" w:hAnsi="Calibri" w:cs="Arial"/>
          <w:color w:val="222222"/>
        </w:rPr>
        <w:t>radiografisk</w:t>
      </w:r>
      <w:proofErr w:type="spellEnd"/>
      <w:r w:rsidR="00524E85">
        <w:rPr>
          <w:rFonts w:ascii="Calibri" w:hAnsi="Calibri" w:cs="Arial"/>
          <w:color w:val="222222"/>
        </w:rPr>
        <w:t xml:space="preserve"> aksial </w:t>
      </w:r>
      <w:proofErr w:type="spellStart"/>
      <w:r w:rsidR="00524E85">
        <w:rPr>
          <w:rFonts w:ascii="Calibri" w:hAnsi="Calibri" w:cs="Arial"/>
          <w:color w:val="222222"/>
        </w:rPr>
        <w:t>spondylartritt</w:t>
      </w:r>
      <w:proofErr w:type="spellEnd"/>
      <w:r w:rsidR="00524E85">
        <w:rPr>
          <w:rFonts w:ascii="Calibri" w:hAnsi="Calibri" w:cs="Arial"/>
          <w:color w:val="222222"/>
        </w:rPr>
        <w:t xml:space="preserve">. (Indikasjon III). </w:t>
      </w:r>
      <w:r w:rsidR="00524E85" w:rsidRPr="00943347">
        <w:rPr>
          <w:rFonts w:ascii="Garamond" w:hAnsi="Garamond" w:cs="Georgia"/>
          <w:i/>
          <w:color w:val="000000"/>
        </w:rPr>
        <w:t>Til drøfting.</w:t>
      </w:r>
    </w:p>
    <w:p w14:paraId="5647F1C4" w14:textId="30DE01B3" w:rsidR="00113169" w:rsidRDefault="00113169" w:rsidP="00524E85">
      <w:pPr>
        <w:autoSpaceDE w:val="0"/>
        <w:autoSpaceDN w:val="0"/>
        <w:spacing w:after="240" w:line="240" w:lineRule="auto"/>
        <w:ind w:left="1410" w:hanging="1410"/>
        <w:rPr>
          <w:rFonts w:cs="Arial"/>
          <w:color w:val="222222"/>
        </w:rPr>
      </w:pPr>
      <w:r w:rsidRPr="003618BF">
        <w:rPr>
          <w:rFonts w:cs="Arial"/>
          <w:color w:val="222222"/>
        </w:rPr>
        <w:t>Sak 146-19</w:t>
      </w:r>
      <w:r w:rsidRPr="003618BF">
        <w:rPr>
          <w:rFonts w:cs="Arial"/>
          <w:color w:val="222222"/>
        </w:rPr>
        <w:tab/>
      </w:r>
      <w:proofErr w:type="spellStart"/>
      <w:r w:rsidRPr="003618BF">
        <w:rPr>
          <w:rFonts w:cs="Arial"/>
          <w:color w:val="222222"/>
        </w:rPr>
        <w:t>Lomitapid</w:t>
      </w:r>
      <w:proofErr w:type="spellEnd"/>
      <w:r w:rsidRPr="003618BF">
        <w:rPr>
          <w:rFonts w:cs="Arial"/>
          <w:color w:val="222222"/>
        </w:rPr>
        <w:t xml:space="preserve"> (</w:t>
      </w:r>
      <w:proofErr w:type="spellStart"/>
      <w:r w:rsidRPr="003618BF">
        <w:rPr>
          <w:rFonts w:cs="Arial"/>
          <w:color w:val="222222"/>
        </w:rPr>
        <w:t>Lojuxta</w:t>
      </w:r>
      <w:proofErr w:type="spellEnd"/>
      <w:r w:rsidRPr="003618BF">
        <w:rPr>
          <w:rFonts w:cs="Arial"/>
          <w:color w:val="222222"/>
        </w:rPr>
        <w:t xml:space="preserve">) til behandling av homozygot familiær </w:t>
      </w:r>
      <w:proofErr w:type="spellStart"/>
      <w:r w:rsidRPr="003618BF">
        <w:rPr>
          <w:rFonts w:cs="Arial"/>
          <w:color w:val="222222"/>
        </w:rPr>
        <w:t>hyperkolesterolemi</w:t>
      </w:r>
      <w:proofErr w:type="spellEnd"/>
      <w:r w:rsidR="0091157C">
        <w:rPr>
          <w:rFonts w:cs="Arial"/>
          <w:color w:val="222222"/>
        </w:rPr>
        <w:t xml:space="preserve"> </w:t>
      </w:r>
      <w:r w:rsidRPr="003618BF">
        <w:rPr>
          <w:rFonts w:cs="Arial"/>
          <w:color w:val="222222"/>
        </w:rPr>
        <w:t xml:space="preserve">(ID2018_115) </w:t>
      </w:r>
      <w:r w:rsidR="00BC27A8" w:rsidRPr="003618BF">
        <w:rPr>
          <w:rFonts w:cs="Arial"/>
          <w:color w:val="222222"/>
        </w:rPr>
        <w:t xml:space="preserve">Oppdatert prisnotat </w:t>
      </w:r>
      <w:r w:rsidR="00EA2113" w:rsidRPr="003618BF">
        <w:rPr>
          <w:rFonts w:cs="Arial"/>
          <w:color w:val="222222"/>
        </w:rPr>
        <w:t>og</w:t>
      </w:r>
      <w:r w:rsidR="00BC27A8" w:rsidRPr="003618BF">
        <w:rPr>
          <w:rFonts w:cs="Arial"/>
          <w:color w:val="222222"/>
        </w:rPr>
        <w:t xml:space="preserve"> i</w:t>
      </w:r>
      <w:r w:rsidR="006E7B5A" w:rsidRPr="003618BF">
        <w:rPr>
          <w:rFonts w:cs="Arial"/>
          <w:color w:val="222222"/>
        </w:rPr>
        <w:t xml:space="preserve">nnspill fra </w:t>
      </w:r>
      <w:r w:rsidR="00467B03" w:rsidRPr="003618BF">
        <w:rPr>
          <w:rFonts w:cs="Arial"/>
          <w:color w:val="222222"/>
        </w:rPr>
        <w:t xml:space="preserve">produsent og </w:t>
      </w:r>
      <w:r w:rsidR="006E7B5A" w:rsidRPr="003618BF">
        <w:rPr>
          <w:rFonts w:cs="Arial"/>
          <w:color w:val="222222"/>
        </w:rPr>
        <w:t>pas</w:t>
      </w:r>
      <w:r w:rsidRPr="003618BF">
        <w:rPr>
          <w:rFonts w:cs="Arial"/>
          <w:color w:val="222222"/>
        </w:rPr>
        <w:t>i</w:t>
      </w:r>
      <w:r w:rsidR="006E7B5A" w:rsidRPr="003618BF">
        <w:rPr>
          <w:rFonts w:cs="Arial"/>
          <w:color w:val="222222"/>
        </w:rPr>
        <w:t>e</w:t>
      </w:r>
      <w:r w:rsidRPr="003618BF">
        <w:rPr>
          <w:rFonts w:cs="Arial"/>
          <w:color w:val="222222"/>
        </w:rPr>
        <w:t>ntorgani</w:t>
      </w:r>
      <w:r w:rsidR="006E7B5A" w:rsidRPr="003618BF">
        <w:rPr>
          <w:rFonts w:cs="Arial"/>
          <w:color w:val="222222"/>
        </w:rPr>
        <w:t>s</w:t>
      </w:r>
      <w:r w:rsidRPr="003618BF">
        <w:rPr>
          <w:rFonts w:cs="Arial"/>
          <w:color w:val="222222"/>
        </w:rPr>
        <w:t xml:space="preserve">asjon. </w:t>
      </w:r>
      <w:r w:rsidR="00BC27A8" w:rsidRPr="003618BF">
        <w:rPr>
          <w:rFonts w:ascii="Garamond" w:hAnsi="Garamond" w:cs="Georgia"/>
          <w:i/>
          <w:color w:val="000000"/>
        </w:rPr>
        <w:t>Til drøfting</w:t>
      </w:r>
      <w:r w:rsidR="00BC27A8" w:rsidRPr="00943347">
        <w:rPr>
          <w:rFonts w:ascii="Garamond" w:hAnsi="Garamond" w:cs="Georgia"/>
          <w:i/>
          <w:color w:val="000000"/>
        </w:rPr>
        <w:t>.</w:t>
      </w:r>
    </w:p>
    <w:p w14:paraId="016DCFC0" w14:textId="19AA83ED" w:rsidR="00C4306D" w:rsidRDefault="00C4306D" w:rsidP="00C4306D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  <w:i/>
          <w:color w:val="212121"/>
        </w:rPr>
      </w:pPr>
      <w:r w:rsidRPr="00651B89">
        <w:rPr>
          <w:rFonts w:ascii="Garamond" w:hAnsi="Garamond"/>
        </w:rPr>
        <w:t xml:space="preserve">Sak </w:t>
      </w:r>
      <w:r>
        <w:rPr>
          <w:rFonts w:ascii="Garamond" w:hAnsi="Garamond"/>
        </w:rPr>
        <w:t>14</w:t>
      </w:r>
      <w:r w:rsidR="003618BF">
        <w:rPr>
          <w:rFonts w:ascii="Garamond" w:hAnsi="Garamond"/>
        </w:rPr>
        <w:t>7</w:t>
      </w:r>
      <w:r>
        <w:rPr>
          <w:rFonts w:ascii="Garamond" w:hAnsi="Garamond"/>
        </w:rPr>
        <w:t>-19</w:t>
      </w:r>
      <w:r w:rsidRPr="00651B89">
        <w:rPr>
          <w:rFonts w:ascii="Garamond" w:hAnsi="Garamond"/>
        </w:rPr>
        <w:tab/>
      </w:r>
      <w:r w:rsidR="00860298" w:rsidRPr="008944D4">
        <w:rPr>
          <w:rFonts w:cs="Arial"/>
          <w:color w:val="222222"/>
        </w:rPr>
        <w:t>ID2019_009_Sortering (</w:t>
      </w:r>
      <w:proofErr w:type="spellStart"/>
      <w:r w:rsidR="00860298" w:rsidRPr="008944D4">
        <w:rPr>
          <w:rFonts w:cs="Arial"/>
          <w:color w:val="222222"/>
        </w:rPr>
        <w:t>triage</w:t>
      </w:r>
      <w:proofErr w:type="spellEnd"/>
      <w:r w:rsidR="00860298" w:rsidRPr="008944D4">
        <w:rPr>
          <w:rFonts w:cs="Arial"/>
          <w:color w:val="222222"/>
        </w:rPr>
        <w:t>) av HPV DNA positive primærprøver (</w:t>
      </w:r>
      <w:proofErr w:type="spellStart"/>
      <w:r w:rsidR="00860298" w:rsidRPr="008944D4">
        <w:rPr>
          <w:rFonts w:cs="Arial"/>
          <w:color w:val="222222"/>
        </w:rPr>
        <w:t>CINtec</w:t>
      </w:r>
      <w:proofErr w:type="spellEnd"/>
      <w:r w:rsidR="00860298" w:rsidRPr="008944D4">
        <w:rPr>
          <w:rFonts w:cs="Arial"/>
          <w:color w:val="222222"/>
        </w:rPr>
        <w:t xml:space="preserve"> PLUS). Oppfølging av sak fra 25.02.2019 og 26.08.2019</w:t>
      </w:r>
      <w:r w:rsidR="00860298">
        <w:rPr>
          <w:rFonts w:ascii="Garamond" w:hAnsi="Garamond"/>
          <w:color w:val="212121"/>
        </w:rPr>
        <w:t xml:space="preserve">. </w:t>
      </w:r>
      <w:r w:rsidR="00860298" w:rsidRPr="004C321B">
        <w:rPr>
          <w:rFonts w:ascii="Garamond" w:hAnsi="Garamond"/>
          <w:i/>
          <w:color w:val="212121"/>
        </w:rPr>
        <w:t>Til drøfting.</w:t>
      </w:r>
    </w:p>
    <w:p w14:paraId="30FC11F0" w14:textId="00B18848" w:rsidR="006E7B5A" w:rsidRPr="006E7B5A" w:rsidRDefault="003618BF" w:rsidP="00C4306D">
      <w:pPr>
        <w:autoSpaceDE w:val="0"/>
        <w:autoSpaceDN w:val="0"/>
        <w:spacing w:after="240" w:line="240" w:lineRule="auto"/>
        <w:ind w:left="1410" w:hanging="1410"/>
        <w:rPr>
          <w:rFonts w:ascii="Garamond" w:hAnsi="Garamond"/>
        </w:rPr>
      </w:pPr>
      <w:r>
        <w:rPr>
          <w:rFonts w:ascii="Garamond" w:hAnsi="Garamond"/>
        </w:rPr>
        <w:t>Sak 148</w:t>
      </w:r>
      <w:r w:rsidR="006E7B5A" w:rsidRPr="006E7B5A">
        <w:rPr>
          <w:rFonts w:ascii="Garamond" w:hAnsi="Garamond"/>
        </w:rPr>
        <w:t>-19</w:t>
      </w:r>
      <w:r w:rsidR="006E7B5A">
        <w:rPr>
          <w:rFonts w:ascii="Garamond" w:hAnsi="Garamond"/>
        </w:rPr>
        <w:tab/>
      </w:r>
      <w:r w:rsidR="006E7B5A" w:rsidRPr="003E1706">
        <w:rPr>
          <w:rFonts w:cs="Arial"/>
          <w:color w:val="222222"/>
        </w:rPr>
        <w:t>ID2019_089 Kateterbasert implantasjon av aortaklaffer (TAVI/TAVR) i behandling av pasienter med alvorlig aortastenose. Vurdering på tvers av risikogrupper. Oppfølging av sak fra 26.08.2019.</w:t>
      </w:r>
      <w:r w:rsidR="006E7B5A">
        <w:rPr>
          <w:rFonts w:ascii="Garamond" w:hAnsi="Garamond"/>
        </w:rPr>
        <w:t xml:space="preserve"> </w:t>
      </w:r>
      <w:r w:rsidR="006E7B5A" w:rsidRPr="00467B03">
        <w:rPr>
          <w:rFonts w:ascii="Garamond" w:hAnsi="Garamond"/>
          <w:i/>
        </w:rPr>
        <w:t>Til drøfting.</w:t>
      </w:r>
      <w:bookmarkStart w:id="0" w:name="_GoBack"/>
      <w:bookmarkEnd w:id="0"/>
    </w:p>
    <w:p w14:paraId="2F79881A" w14:textId="2F4E061E" w:rsidR="0034503F" w:rsidRPr="003E1706" w:rsidRDefault="0034503F" w:rsidP="003618BF">
      <w:pPr>
        <w:autoSpaceDE w:val="0"/>
        <w:autoSpaceDN w:val="0"/>
        <w:spacing w:after="240" w:line="240" w:lineRule="auto"/>
        <w:rPr>
          <w:rFonts w:cs="Arial"/>
          <w:color w:val="222222"/>
        </w:rPr>
      </w:pPr>
      <w:r w:rsidRPr="00651B89">
        <w:rPr>
          <w:rFonts w:ascii="Garamond" w:hAnsi="Garamond"/>
        </w:rPr>
        <w:t xml:space="preserve">Sak </w:t>
      </w:r>
      <w:r w:rsidR="00FC5044">
        <w:rPr>
          <w:rFonts w:ascii="Garamond" w:hAnsi="Garamond"/>
        </w:rPr>
        <w:t>149</w:t>
      </w:r>
      <w:r>
        <w:rPr>
          <w:rFonts w:ascii="Garamond" w:hAnsi="Garamond"/>
        </w:rPr>
        <w:t>-19</w:t>
      </w:r>
      <w:r w:rsidRPr="00651B89">
        <w:rPr>
          <w:rFonts w:ascii="Garamond" w:hAnsi="Garamond"/>
        </w:rPr>
        <w:tab/>
      </w:r>
      <w:r w:rsidRPr="003E1706">
        <w:rPr>
          <w:rFonts w:cs="Arial"/>
          <w:color w:val="222222"/>
        </w:rPr>
        <w:t>Eventuelt</w:t>
      </w:r>
    </w:p>
    <w:p w14:paraId="649FEA16" w14:textId="398373A2" w:rsidR="00665D29" w:rsidRDefault="00A53298" w:rsidP="00FC5044">
      <w:pPr>
        <w:autoSpaceDE w:val="0"/>
        <w:autoSpaceDN w:val="0"/>
        <w:spacing w:after="240" w:line="240" w:lineRule="auto"/>
        <w:rPr>
          <w:rFonts w:ascii="Garamond" w:hAnsi="Garamond"/>
          <w:i/>
        </w:rPr>
      </w:pPr>
      <w:r w:rsidRPr="000E4A05">
        <w:rPr>
          <w:rFonts w:ascii="Garamond" w:hAnsi="Garamond"/>
          <w:i/>
        </w:rPr>
        <w:br/>
      </w:r>
    </w:p>
    <w:sectPr w:rsidR="00665D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B4DD4" w14:textId="77777777" w:rsidR="00CE7235" w:rsidRDefault="00CE7235" w:rsidP="00FE1D6E">
      <w:pPr>
        <w:spacing w:after="0" w:line="240" w:lineRule="auto"/>
      </w:pPr>
      <w:r>
        <w:separator/>
      </w:r>
    </w:p>
  </w:endnote>
  <w:endnote w:type="continuationSeparator" w:id="0">
    <w:p w14:paraId="15AD807E" w14:textId="77777777" w:rsidR="00CE7235" w:rsidRDefault="00CE7235" w:rsidP="00FE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311F3" w14:textId="77777777" w:rsidR="00CE7235" w:rsidRDefault="00CE7235" w:rsidP="00FE1D6E">
      <w:pPr>
        <w:spacing w:after="0" w:line="240" w:lineRule="auto"/>
      </w:pPr>
      <w:r>
        <w:separator/>
      </w:r>
    </w:p>
  </w:footnote>
  <w:footnote w:type="continuationSeparator" w:id="0">
    <w:p w14:paraId="6772ECAF" w14:textId="77777777" w:rsidR="00CE7235" w:rsidRDefault="00CE7235" w:rsidP="00FE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75B1" w14:textId="77777777" w:rsidR="00CE7235" w:rsidRDefault="00CE7235">
    <w:pPr>
      <w:pStyle w:val="Topptekst"/>
    </w:pPr>
    <w:r w:rsidRPr="00537EB1">
      <w:rPr>
        <w:rFonts w:ascii="Garamond" w:hAnsi="Garamond"/>
        <w:noProof/>
        <w:lang w:eastAsia="nb-NO"/>
      </w:rPr>
      <w:drawing>
        <wp:inline distT="0" distB="0" distL="0" distR="0" wp14:anchorId="364BD8C5" wp14:editId="16C7CD71">
          <wp:extent cx="1218231" cy="228600"/>
          <wp:effectExtent l="0" t="0" r="1270" b="0"/>
          <wp:docPr id="2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838" cy="231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CD813" w14:textId="77777777" w:rsidR="00CE7235" w:rsidRDefault="00CE723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0E"/>
    <w:multiLevelType w:val="hybridMultilevel"/>
    <w:tmpl w:val="633089AA"/>
    <w:lvl w:ilvl="0" w:tplc="E6A620C4">
      <w:numFmt w:val="bullet"/>
      <w:lvlText w:val="-"/>
      <w:lvlJc w:val="left"/>
      <w:pPr>
        <w:ind w:left="1772" w:hanging="360"/>
      </w:pPr>
      <w:rPr>
        <w:rFonts w:ascii="Garamond" w:eastAsia="Calibri" w:hAnsi="Garamond" w:cs="Times New Roman" w:hint="default"/>
      </w:rPr>
    </w:lvl>
    <w:lvl w:ilvl="1" w:tplc="0414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2FB1318"/>
    <w:multiLevelType w:val="hybridMultilevel"/>
    <w:tmpl w:val="EBFA648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927BBA"/>
    <w:multiLevelType w:val="hybridMultilevel"/>
    <w:tmpl w:val="FD8207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BA0"/>
    <w:multiLevelType w:val="hybridMultilevel"/>
    <w:tmpl w:val="40DCA5AC"/>
    <w:lvl w:ilvl="0" w:tplc="9B1286F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8E2799"/>
    <w:multiLevelType w:val="hybridMultilevel"/>
    <w:tmpl w:val="C4D6C080"/>
    <w:lvl w:ilvl="0" w:tplc="04140019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C7518C0"/>
    <w:multiLevelType w:val="hybridMultilevel"/>
    <w:tmpl w:val="9FD2A234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0262B4E"/>
    <w:multiLevelType w:val="hybridMultilevel"/>
    <w:tmpl w:val="10247AAA"/>
    <w:lvl w:ilvl="0" w:tplc="04140015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32D6A87"/>
    <w:multiLevelType w:val="hybridMultilevel"/>
    <w:tmpl w:val="9B881D7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328B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1A2C515E"/>
    <w:multiLevelType w:val="hybridMultilevel"/>
    <w:tmpl w:val="AD841064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21790"/>
    <w:multiLevelType w:val="hybridMultilevel"/>
    <w:tmpl w:val="501210E4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D017787"/>
    <w:multiLevelType w:val="hybridMultilevel"/>
    <w:tmpl w:val="0A70B9EA"/>
    <w:lvl w:ilvl="0" w:tplc="927063B8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E224E"/>
    <w:multiLevelType w:val="hybridMultilevel"/>
    <w:tmpl w:val="2346A99C"/>
    <w:lvl w:ilvl="0" w:tplc="82F67E14">
      <w:start w:val="1"/>
      <w:numFmt w:val="upperLetter"/>
      <w:lvlText w:val="%1."/>
      <w:lvlJc w:val="left"/>
      <w:pPr>
        <w:ind w:left="927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C78AC"/>
    <w:multiLevelType w:val="hybridMultilevel"/>
    <w:tmpl w:val="0B7038DC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>
      <w:start w:val="1"/>
      <w:numFmt w:val="lowerLetter"/>
      <w:lvlText w:val="%2."/>
      <w:lvlJc w:val="left"/>
      <w:pPr>
        <w:ind w:left="2148" w:hanging="360"/>
      </w:pPr>
    </w:lvl>
    <w:lvl w:ilvl="2" w:tplc="0414001B">
      <w:start w:val="1"/>
      <w:numFmt w:val="lowerRoman"/>
      <w:lvlText w:val="%3."/>
      <w:lvlJc w:val="right"/>
      <w:pPr>
        <w:ind w:left="2868" w:hanging="180"/>
      </w:pPr>
    </w:lvl>
    <w:lvl w:ilvl="3" w:tplc="0414000F">
      <w:start w:val="1"/>
      <w:numFmt w:val="decimal"/>
      <w:lvlText w:val="%4."/>
      <w:lvlJc w:val="left"/>
      <w:pPr>
        <w:ind w:left="3588" w:hanging="360"/>
      </w:pPr>
    </w:lvl>
    <w:lvl w:ilvl="4" w:tplc="04140019">
      <w:start w:val="1"/>
      <w:numFmt w:val="lowerLetter"/>
      <w:lvlText w:val="%5."/>
      <w:lvlJc w:val="left"/>
      <w:pPr>
        <w:ind w:left="4308" w:hanging="360"/>
      </w:pPr>
    </w:lvl>
    <w:lvl w:ilvl="5" w:tplc="0414001B">
      <w:start w:val="1"/>
      <w:numFmt w:val="lowerRoman"/>
      <w:lvlText w:val="%6."/>
      <w:lvlJc w:val="right"/>
      <w:pPr>
        <w:ind w:left="5028" w:hanging="180"/>
      </w:pPr>
    </w:lvl>
    <w:lvl w:ilvl="6" w:tplc="0414000F">
      <w:start w:val="1"/>
      <w:numFmt w:val="decimal"/>
      <w:lvlText w:val="%7."/>
      <w:lvlJc w:val="left"/>
      <w:pPr>
        <w:ind w:left="5748" w:hanging="360"/>
      </w:pPr>
    </w:lvl>
    <w:lvl w:ilvl="7" w:tplc="04140019">
      <w:start w:val="1"/>
      <w:numFmt w:val="lowerLetter"/>
      <w:lvlText w:val="%8."/>
      <w:lvlJc w:val="left"/>
      <w:pPr>
        <w:ind w:left="6468" w:hanging="360"/>
      </w:pPr>
    </w:lvl>
    <w:lvl w:ilvl="8" w:tplc="0414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F16E30"/>
    <w:multiLevelType w:val="hybridMultilevel"/>
    <w:tmpl w:val="5B763FF4"/>
    <w:lvl w:ilvl="0" w:tplc="423ED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21524"/>
    <w:multiLevelType w:val="hybridMultilevel"/>
    <w:tmpl w:val="8DEADE6C"/>
    <w:lvl w:ilvl="0" w:tplc="0890D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059E5"/>
    <w:multiLevelType w:val="hybridMultilevel"/>
    <w:tmpl w:val="EB9A22FA"/>
    <w:lvl w:ilvl="0" w:tplc="2C26F43A">
      <w:start w:val="2"/>
      <w:numFmt w:val="lowerLetter"/>
      <w:lvlText w:val="%1."/>
      <w:lvlJc w:val="left"/>
      <w:pPr>
        <w:ind w:left="21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7" w15:restartNumberingAfterBreak="0">
    <w:nsid w:val="2EFC331B"/>
    <w:multiLevelType w:val="hybridMultilevel"/>
    <w:tmpl w:val="9326AAE4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0FA4"/>
    <w:multiLevelType w:val="hybridMultilevel"/>
    <w:tmpl w:val="32E27730"/>
    <w:lvl w:ilvl="0" w:tplc="C34E1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18AC"/>
    <w:multiLevelType w:val="hybridMultilevel"/>
    <w:tmpl w:val="7BC49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E4D8A"/>
    <w:multiLevelType w:val="hybridMultilevel"/>
    <w:tmpl w:val="AB14D3FC"/>
    <w:lvl w:ilvl="0" w:tplc="DC3C996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C48E5"/>
    <w:multiLevelType w:val="hybridMultilevel"/>
    <w:tmpl w:val="F68AC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64162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DC933D6"/>
    <w:multiLevelType w:val="hybridMultilevel"/>
    <w:tmpl w:val="D87CCF3C"/>
    <w:lvl w:ilvl="0" w:tplc="E2A21F7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3144051"/>
    <w:multiLevelType w:val="hybridMultilevel"/>
    <w:tmpl w:val="637AC8AC"/>
    <w:lvl w:ilvl="0" w:tplc="245076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5923A8"/>
    <w:multiLevelType w:val="hybridMultilevel"/>
    <w:tmpl w:val="03B47CB0"/>
    <w:lvl w:ilvl="0" w:tplc="52A4B20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6B3D641F"/>
    <w:multiLevelType w:val="hybridMultilevel"/>
    <w:tmpl w:val="D5883FAA"/>
    <w:lvl w:ilvl="0" w:tplc="0414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3770D"/>
    <w:multiLevelType w:val="hybridMultilevel"/>
    <w:tmpl w:val="E88039E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E677ED"/>
    <w:multiLevelType w:val="hybridMultilevel"/>
    <w:tmpl w:val="6590C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4191A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66DCA"/>
    <w:multiLevelType w:val="hybridMultilevel"/>
    <w:tmpl w:val="D076B524"/>
    <w:lvl w:ilvl="0" w:tplc="ACE090A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0BE6E55"/>
    <w:multiLevelType w:val="hybridMultilevel"/>
    <w:tmpl w:val="DF0C6E36"/>
    <w:lvl w:ilvl="0" w:tplc="22A8FFB8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4F765F5"/>
    <w:multiLevelType w:val="hybridMultilevel"/>
    <w:tmpl w:val="13B213FA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D56DF"/>
    <w:multiLevelType w:val="hybridMultilevel"/>
    <w:tmpl w:val="C5EEC5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A488C"/>
    <w:multiLevelType w:val="hybridMultilevel"/>
    <w:tmpl w:val="722A29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165"/>
    <w:multiLevelType w:val="hybridMultilevel"/>
    <w:tmpl w:val="76AAB77C"/>
    <w:lvl w:ilvl="0" w:tplc="04140019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F0E21B8"/>
    <w:multiLevelType w:val="hybridMultilevel"/>
    <w:tmpl w:val="EC3A13F4"/>
    <w:lvl w:ilvl="0" w:tplc="A470F9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F3B4376"/>
    <w:multiLevelType w:val="hybridMultilevel"/>
    <w:tmpl w:val="29EA41E4"/>
    <w:lvl w:ilvl="0" w:tplc="F8F224AC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8"/>
  </w:num>
  <w:num w:numId="2">
    <w:abstractNumId w:val="27"/>
  </w:num>
  <w:num w:numId="3">
    <w:abstractNumId w:val="31"/>
  </w:num>
  <w:num w:numId="4">
    <w:abstractNumId w:val="3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4"/>
  </w:num>
  <w:num w:numId="9">
    <w:abstractNumId w:val="10"/>
  </w:num>
  <w:num w:numId="10">
    <w:abstractNumId w:val="26"/>
  </w:num>
  <w:num w:numId="11">
    <w:abstractNumId w:val="3"/>
  </w:num>
  <w:num w:numId="12">
    <w:abstractNumId w:val="24"/>
  </w:num>
  <w:num w:numId="13">
    <w:abstractNumId w:val="29"/>
  </w:num>
  <w:num w:numId="14">
    <w:abstractNumId w:val="4"/>
  </w:num>
  <w:num w:numId="15">
    <w:abstractNumId w:val="17"/>
  </w:num>
  <w:num w:numId="16">
    <w:abstractNumId w:val="16"/>
  </w:num>
  <w:num w:numId="17">
    <w:abstractNumId w:val="8"/>
  </w:num>
  <w:num w:numId="18">
    <w:abstractNumId w:val="36"/>
  </w:num>
  <w:num w:numId="19">
    <w:abstractNumId w:val="22"/>
  </w:num>
  <w:num w:numId="20">
    <w:abstractNumId w:val="9"/>
  </w:num>
  <w:num w:numId="21">
    <w:abstractNumId w:val="0"/>
  </w:num>
  <w:num w:numId="22">
    <w:abstractNumId w:val="20"/>
  </w:num>
  <w:num w:numId="23">
    <w:abstractNumId w:val="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3"/>
  </w:num>
  <w:num w:numId="27">
    <w:abstractNumId w:val="35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4"/>
  </w:num>
  <w:num w:numId="34">
    <w:abstractNumId w:val="14"/>
  </w:num>
  <w:num w:numId="35">
    <w:abstractNumId w:val="30"/>
  </w:num>
  <w:num w:numId="36">
    <w:abstractNumId w:val="19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72"/>
    <w:rsid w:val="000004A8"/>
    <w:rsid w:val="00000A12"/>
    <w:rsid w:val="00001C29"/>
    <w:rsid w:val="00002DC4"/>
    <w:rsid w:val="00003253"/>
    <w:rsid w:val="00003DDC"/>
    <w:rsid w:val="000041F1"/>
    <w:rsid w:val="000044DB"/>
    <w:rsid w:val="000045D7"/>
    <w:rsid w:val="0000662E"/>
    <w:rsid w:val="0000730A"/>
    <w:rsid w:val="00011739"/>
    <w:rsid w:val="000160F8"/>
    <w:rsid w:val="00016192"/>
    <w:rsid w:val="00016675"/>
    <w:rsid w:val="00016A7D"/>
    <w:rsid w:val="000205F6"/>
    <w:rsid w:val="00020A2A"/>
    <w:rsid w:val="00020AC4"/>
    <w:rsid w:val="000229AE"/>
    <w:rsid w:val="00025F06"/>
    <w:rsid w:val="00026529"/>
    <w:rsid w:val="00027542"/>
    <w:rsid w:val="00031123"/>
    <w:rsid w:val="0003158C"/>
    <w:rsid w:val="00042DBA"/>
    <w:rsid w:val="00044B81"/>
    <w:rsid w:val="00050715"/>
    <w:rsid w:val="0005401C"/>
    <w:rsid w:val="00054F96"/>
    <w:rsid w:val="000553A6"/>
    <w:rsid w:val="00055830"/>
    <w:rsid w:val="00056D21"/>
    <w:rsid w:val="00060827"/>
    <w:rsid w:val="00060E7E"/>
    <w:rsid w:val="00061366"/>
    <w:rsid w:val="00061714"/>
    <w:rsid w:val="00062509"/>
    <w:rsid w:val="00063E93"/>
    <w:rsid w:val="00064583"/>
    <w:rsid w:val="00064C47"/>
    <w:rsid w:val="00065CDE"/>
    <w:rsid w:val="000717AC"/>
    <w:rsid w:val="00073A4F"/>
    <w:rsid w:val="00073E6B"/>
    <w:rsid w:val="00073E93"/>
    <w:rsid w:val="00074125"/>
    <w:rsid w:val="000803AE"/>
    <w:rsid w:val="00083EAA"/>
    <w:rsid w:val="000849F4"/>
    <w:rsid w:val="000854F8"/>
    <w:rsid w:val="000864F2"/>
    <w:rsid w:val="0009172B"/>
    <w:rsid w:val="000918FA"/>
    <w:rsid w:val="00093EE6"/>
    <w:rsid w:val="00094739"/>
    <w:rsid w:val="00094C92"/>
    <w:rsid w:val="00096FFD"/>
    <w:rsid w:val="0009704D"/>
    <w:rsid w:val="00097155"/>
    <w:rsid w:val="0009755E"/>
    <w:rsid w:val="000A1C17"/>
    <w:rsid w:val="000A2C9C"/>
    <w:rsid w:val="000A391F"/>
    <w:rsid w:val="000A4B61"/>
    <w:rsid w:val="000A659E"/>
    <w:rsid w:val="000B01AC"/>
    <w:rsid w:val="000B036E"/>
    <w:rsid w:val="000B0918"/>
    <w:rsid w:val="000B1F24"/>
    <w:rsid w:val="000B2B84"/>
    <w:rsid w:val="000B2E1D"/>
    <w:rsid w:val="000B2F32"/>
    <w:rsid w:val="000B3890"/>
    <w:rsid w:val="000B45FB"/>
    <w:rsid w:val="000B5216"/>
    <w:rsid w:val="000B5A65"/>
    <w:rsid w:val="000B617A"/>
    <w:rsid w:val="000C21D3"/>
    <w:rsid w:val="000C34B7"/>
    <w:rsid w:val="000C3670"/>
    <w:rsid w:val="000C472A"/>
    <w:rsid w:val="000C4EA6"/>
    <w:rsid w:val="000C72CB"/>
    <w:rsid w:val="000C7541"/>
    <w:rsid w:val="000C7791"/>
    <w:rsid w:val="000D0ABE"/>
    <w:rsid w:val="000D0AE1"/>
    <w:rsid w:val="000D2A93"/>
    <w:rsid w:val="000D45FB"/>
    <w:rsid w:val="000D642F"/>
    <w:rsid w:val="000D7987"/>
    <w:rsid w:val="000E0753"/>
    <w:rsid w:val="000E20E9"/>
    <w:rsid w:val="000E341C"/>
    <w:rsid w:val="000E4A05"/>
    <w:rsid w:val="000F2467"/>
    <w:rsid w:val="001013AB"/>
    <w:rsid w:val="00104611"/>
    <w:rsid w:val="00105206"/>
    <w:rsid w:val="00112433"/>
    <w:rsid w:val="00113169"/>
    <w:rsid w:val="0011336A"/>
    <w:rsid w:val="0011640F"/>
    <w:rsid w:val="001173A5"/>
    <w:rsid w:val="00122052"/>
    <w:rsid w:val="00124F03"/>
    <w:rsid w:val="001260C8"/>
    <w:rsid w:val="00127B04"/>
    <w:rsid w:val="00130F55"/>
    <w:rsid w:val="00132A7D"/>
    <w:rsid w:val="00134587"/>
    <w:rsid w:val="00136CC9"/>
    <w:rsid w:val="0013748A"/>
    <w:rsid w:val="00141741"/>
    <w:rsid w:val="00143BF6"/>
    <w:rsid w:val="00144E6C"/>
    <w:rsid w:val="001468D5"/>
    <w:rsid w:val="0015394C"/>
    <w:rsid w:val="0015474C"/>
    <w:rsid w:val="00156314"/>
    <w:rsid w:val="00156C0D"/>
    <w:rsid w:val="00156D42"/>
    <w:rsid w:val="0016070D"/>
    <w:rsid w:val="00161186"/>
    <w:rsid w:val="0016278E"/>
    <w:rsid w:val="00164731"/>
    <w:rsid w:val="0016485E"/>
    <w:rsid w:val="00166A13"/>
    <w:rsid w:val="001679D5"/>
    <w:rsid w:val="00170024"/>
    <w:rsid w:val="00174A9F"/>
    <w:rsid w:val="00184E73"/>
    <w:rsid w:val="001853AB"/>
    <w:rsid w:val="00197470"/>
    <w:rsid w:val="001A1C9F"/>
    <w:rsid w:val="001A28C4"/>
    <w:rsid w:val="001A2B6F"/>
    <w:rsid w:val="001A4201"/>
    <w:rsid w:val="001A4B56"/>
    <w:rsid w:val="001A4D82"/>
    <w:rsid w:val="001A7220"/>
    <w:rsid w:val="001B44CF"/>
    <w:rsid w:val="001B76F7"/>
    <w:rsid w:val="001C0307"/>
    <w:rsid w:val="001C126A"/>
    <w:rsid w:val="001C39B8"/>
    <w:rsid w:val="001C3B9E"/>
    <w:rsid w:val="001C585F"/>
    <w:rsid w:val="001D4D1C"/>
    <w:rsid w:val="001D5F3B"/>
    <w:rsid w:val="001D739F"/>
    <w:rsid w:val="001D7BD4"/>
    <w:rsid w:val="001E356A"/>
    <w:rsid w:val="001E7494"/>
    <w:rsid w:val="001F0400"/>
    <w:rsid w:val="001F1ADE"/>
    <w:rsid w:val="001F2A1C"/>
    <w:rsid w:val="001F3CC0"/>
    <w:rsid w:val="001F5BF3"/>
    <w:rsid w:val="001F5FD5"/>
    <w:rsid w:val="0020083E"/>
    <w:rsid w:val="00201FA5"/>
    <w:rsid w:val="00204C24"/>
    <w:rsid w:val="00205DCC"/>
    <w:rsid w:val="0020638C"/>
    <w:rsid w:val="0020668C"/>
    <w:rsid w:val="002101FA"/>
    <w:rsid w:val="002109FD"/>
    <w:rsid w:val="00211825"/>
    <w:rsid w:val="00211CC3"/>
    <w:rsid w:val="00214179"/>
    <w:rsid w:val="00215677"/>
    <w:rsid w:val="0021580D"/>
    <w:rsid w:val="002166EB"/>
    <w:rsid w:val="00221133"/>
    <w:rsid w:val="00224F40"/>
    <w:rsid w:val="00225957"/>
    <w:rsid w:val="00226633"/>
    <w:rsid w:val="002348F0"/>
    <w:rsid w:val="00236B8B"/>
    <w:rsid w:val="00237D7C"/>
    <w:rsid w:val="00243392"/>
    <w:rsid w:val="00243F0B"/>
    <w:rsid w:val="00246E14"/>
    <w:rsid w:val="0025441D"/>
    <w:rsid w:val="00257326"/>
    <w:rsid w:val="00257659"/>
    <w:rsid w:val="00263FE3"/>
    <w:rsid w:val="00265EDF"/>
    <w:rsid w:val="00266495"/>
    <w:rsid w:val="00271651"/>
    <w:rsid w:val="00271A39"/>
    <w:rsid w:val="00273B45"/>
    <w:rsid w:val="002760B4"/>
    <w:rsid w:val="00277801"/>
    <w:rsid w:val="002824C4"/>
    <w:rsid w:val="00283411"/>
    <w:rsid w:val="00283C6C"/>
    <w:rsid w:val="00284621"/>
    <w:rsid w:val="0028669E"/>
    <w:rsid w:val="00286E7D"/>
    <w:rsid w:val="00287339"/>
    <w:rsid w:val="00287CE8"/>
    <w:rsid w:val="00287FD6"/>
    <w:rsid w:val="00291521"/>
    <w:rsid w:val="00291989"/>
    <w:rsid w:val="00292A04"/>
    <w:rsid w:val="002930AA"/>
    <w:rsid w:val="00294B57"/>
    <w:rsid w:val="002A2DFD"/>
    <w:rsid w:val="002A35D5"/>
    <w:rsid w:val="002A4051"/>
    <w:rsid w:val="002A500E"/>
    <w:rsid w:val="002A5742"/>
    <w:rsid w:val="002A6A1F"/>
    <w:rsid w:val="002A7209"/>
    <w:rsid w:val="002A75D8"/>
    <w:rsid w:val="002A7814"/>
    <w:rsid w:val="002B043D"/>
    <w:rsid w:val="002B64E1"/>
    <w:rsid w:val="002B727F"/>
    <w:rsid w:val="002B7C5C"/>
    <w:rsid w:val="002C2870"/>
    <w:rsid w:val="002C2AE0"/>
    <w:rsid w:val="002D0C35"/>
    <w:rsid w:val="002D1B68"/>
    <w:rsid w:val="002D1DCE"/>
    <w:rsid w:val="002D31AB"/>
    <w:rsid w:val="002D4469"/>
    <w:rsid w:val="002D4B8C"/>
    <w:rsid w:val="002D6E1C"/>
    <w:rsid w:val="002D6EA2"/>
    <w:rsid w:val="002D7131"/>
    <w:rsid w:val="002D7139"/>
    <w:rsid w:val="002E2E7B"/>
    <w:rsid w:val="002E3145"/>
    <w:rsid w:val="002E3B1F"/>
    <w:rsid w:val="002E4975"/>
    <w:rsid w:val="002E6EA2"/>
    <w:rsid w:val="002E7E73"/>
    <w:rsid w:val="002F1245"/>
    <w:rsid w:val="002F1690"/>
    <w:rsid w:val="002F1F93"/>
    <w:rsid w:val="002F21CD"/>
    <w:rsid w:val="002F3069"/>
    <w:rsid w:val="002F5318"/>
    <w:rsid w:val="002F6477"/>
    <w:rsid w:val="00301799"/>
    <w:rsid w:val="00303A83"/>
    <w:rsid w:val="0030405D"/>
    <w:rsid w:val="00306A3D"/>
    <w:rsid w:val="0031059F"/>
    <w:rsid w:val="00312554"/>
    <w:rsid w:val="00315BD3"/>
    <w:rsid w:val="00315E8D"/>
    <w:rsid w:val="0031761F"/>
    <w:rsid w:val="00320A8F"/>
    <w:rsid w:val="00320E13"/>
    <w:rsid w:val="003218E7"/>
    <w:rsid w:val="00322F7B"/>
    <w:rsid w:val="00324205"/>
    <w:rsid w:val="00324ECA"/>
    <w:rsid w:val="003278C3"/>
    <w:rsid w:val="003305A9"/>
    <w:rsid w:val="00330767"/>
    <w:rsid w:val="00332A00"/>
    <w:rsid w:val="00332B71"/>
    <w:rsid w:val="00332BF2"/>
    <w:rsid w:val="0033308D"/>
    <w:rsid w:val="003355F4"/>
    <w:rsid w:val="0034503F"/>
    <w:rsid w:val="003470B4"/>
    <w:rsid w:val="0035308E"/>
    <w:rsid w:val="0035577C"/>
    <w:rsid w:val="00355AD5"/>
    <w:rsid w:val="003561F3"/>
    <w:rsid w:val="00357DAC"/>
    <w:rsid w:val="003618BF"/>
    <w:rsid w:val="00363B66"/>
    <w:rsid w:val="0036413B"/>
    <w:rsid w:val="00364EB7"/>
    <w:rsid w:val="0036509F"/>
    <w:rsid w:val="00366D1D"/>
    <w:rsid w:val="00367F85"/>
    <w:rsid w:val="003722AF"/>
    <w:rsid w:val="003731F6"/>
    <w:rsid w:val="0037352A"/>
    <w:rsid w:val="003768E1"/>
    <w:rsid w:val="00380DB8"/>
    <w:rsid w:val="00382C7B"/>
    <w:rsid w:val="0039034B"/>
    <w:rsid w:val="00390DD1"/>
    <w:rsid w:val="0039269F"/>
    <w:rsid w:val="0039271C"/>
    <w:rsid w:val="00393113"/>
    <w:rsid w:val="00393252"/>
    <w:rsid w:val="0039369F"/>
    <w:rsid w:val="00393C2C"/>
    <w:rsid w:val="00394ADA"/>
    <w:rsid w:val="00394C16"/>
    <w:rsid w:val="00395A68"/>
    <w:rsid w:val="00396231"/>
    <w:rsid w:val="003A0A9A"/>
    <w:rsid w:val="003A2FE3"/>
    <w:rsid w:val="003A49E1"/>
    <w:rsid w:val="003A7C43"/>
    <w:rsid w:val="003B2C7B"/>
    <w:rsid w:val="003B6A5D"/>
    <w:rsid w:val="003C0719"/>
    <w:rsid w:val="003C2094"/>
    <w:rsid w:val="003C2A49"/>
    <w:rsid w:val="003C339A"/>
    <w:rsid w:val="003C419F"/>
    <w:rsid w:val="003C536A"/>
    <w:rsid w:val="003C6691"/>
    <w:rsid w:val="003D364D"/>
    <w:rsid w:val="003E1706"/>
    <w:rsid w:val="003E6BA6"/>
    <w:rsid w:val="003F37DE"/>
    <w:rsid w:val="003F40CD"/>
    <w:rsid w:val="003F538C"/>
    <w:rsid w:val="003F66C8"/>
    <w:rsid w:val="004011B6"/>
    <w:rsid w:val="0040246E"/>
    <w:rsid w:val="00402BA8"/>
    <w:rsid w:val="00403290"/>
    <w:rsid w:val="00404B78"/>
    <w:rsid w:val="0041151F"/>
    <w:rsid w:val="00413AAF"/>
    <w:rsid w:val="00415745"/>
    <w:rsid w:val="00416B16"/>
    <w:rsid w:val="004208E0"/>
    <w:rsid w:val="0042227E"/>
    <w:rsid w:val="00423C5C"/>
    <w:rsid w:val="00424C41"/>
    <w:rsid w:val="00425109"/>
    <w:rsid w:val="0042539C"/>
    <w:rsid w:val="00425E28"/>
    <w:rsid w:val="00426D6F"/>
    <w:rsid w:val="00431421"/>
    <w:rsid w:val="00431950"/>
    <w:rsid w:val="004325F7"/>
    <w:rsid w:val="0043377F"/>
    <w:rsid w:val="00434637"/>
    <w:rsid w:val="00435997"/>
    <w:rsid w:val="00437618"/>
    <w:rsid w:val="0044030E"/>
    <w:rsid w:val="00440449"/>
    <w:rsid w:val="004405DD"/>
    <w:rsid w:val="00440D35"/>
    <w:rsid w:val="00441590"/>
    <w:rsid w:val="00444F4A"/>
    <w:rsid w:val="00447014"/>
    <w:rsid w:val="004504FF"/>
    <w:rsid w:val="00451404"/>
    <w:rsid w:val="0045176A"/>
    <w:rsid w:val="004519BF"/>
    <w:rsid w:val="00451DC1"/>
    <w:rsid w:val="0045640A"/>
    <w:rsid w:val="00457361"/>
    <w:rsid w:val="00457876"/>
    <w:rsid w:val="0046104E"/>
    <w:rsid w:val="00462011"/>
    <w:rsid w:val="0046338B"/>
    <w:rsid w:val="00463A06"/>
    <w:rsid w:val="004662FE"/>
    <w:rsid w:val="00467B03"/>
    <w:rsid w:val="004724A1"/>
    <w:rsid w:val="00473D10"/>
    <w:rsid w:val="004745B9"/>
    <w:rsid w:val="00474CD5"/>
    <w:rsid w:val="004758FE"/>
    <w:rsid w:val="004773E8"/>
    <w:rsid w:val="0048063F"/>
    <w:rsid w:val="00482140"/>
    <w:rsid w:val="00485945"/>
    <w:rsid w:val="00486E47"/>
    <w:rsid w:val="00491EEF"/>
    <w:rsid w:val="0049396C"/>
    <w:rsid w:val="004960FB"/>
    <w:rsid w:val="004A2123"/>
    <w:rsid w:val="004A504E"/>
    <w:rsid w:val="004A6C33"/>
    <w:rsid w:val="004A6DCE"/>
    <w:rsid w:val="004A745F"/>
    <w:rsid w:val="004B0B56"/>
    <w:rsid w:val="004B163A"/>
    <w:rsid w:val="004B20A0"/>
    <w:rsid w:val="004C44D8"/>
    <w:rsid w:val="004C4B89"/>
    <w:rsid w:val="004C5840"/>
    <w:rsid w:val="004D01DF"/>
    <w:rsid w:val="004D21D8"/>
    <w:rsid w:val="004D2282"/>
    <w:rsid w:val="004D3402"/>
    <w:rsid w:val="004D3F96"/>
    <w:rsid w:val="004D5F36"/>
    <w:rsid w:val="004D7980"/>
    <w:rsid w:val="004E0125"/>
    <w:rsid w:val="004E04E9"/>
    <w:rsid w:val="004E4DA8"/>
    <w:rsid w:val="004E6E90"/>
    <w:rsid w:val="004E718C"/>
    <w:rsid w:val="004E734E"/>
    <w:rsid w:val="004E7D92"/>
    <w:rsid w:val="004F58A7"/>
    <w:rsid w:val="004F6488"/>
    <w:rsid w:val="004F7369"/>
    <w:rsid w:val="004F74A7"/>
    <w:rsid w:val="004F7B0F"/>
    <w:rsid w:val="005000ED"/>
    <w:rsid w:val="005019D0"/>
    <w:rsid w:val="00505293"/>
    <w:rsid w:val="00505DEF"/>
    <w:rsid w:val="0050649D"/>
    <w:rsid w:val="005068D5"/>
    <w:rsid w:val="00506E23"/>
    <w:rsid w:val="005073D2"/>
    <w:rsid w:val="005134F2"/>
    <w:rsid w:val="00514627"/>
    <w:rsid w:val="00515398"/>
    <w:rsid w:val="00515D23"/>
    <w:rsid w:val="00523D2E"/>
    <w:rsid w:val="00524E85"/>
    <w:rsid w:val="0052618A"/>
    <w:rsid w:val="00530218"/>
    <w:rsid w:val="0053087F"/>
    <w:rsid w:val="005312C3"/>
    <w:rsid w:val="00531A3F"/>
    <w:rsid w:val="00532403"/>
    <w:rsid w:val="00533183"/>
    <w:rsid w:val="00535DFE"/>
    <w:rsid w:val="00540226"/>
    <w:rsid w:val="00542ED3"/>
    <w:rsid w:val="005436EE"/>
    <w:rsid w:val="00546A91"/>
    <w:rsid w:val="00546C1E"/>
    <w:rsid w:val="00546F58"/>
    <w:rsid w:val="00551567"/>
    <w:rsid w:val="005518F8"/>
    <w:rsid w:val="00551CE8"/>
    <w:rsid w:val="00555A35"/>
    <w:rsid w:val="00555E9D"/>
    <w:rsid w:val="00555F5E"/>
    <w:rsid w:val="00556180"/>
    <w:rsid w:val="00556255"/>
    <w:rsid w:val="00556D54"/>
    <w:rsid w:val="00557012"/>
    <w:rsid w:val="005648FB"/>
    <w:rsid w:val="00564DF3"/>
    <w:rsid w:val="00565ADC"/>
    <w:rsid w:val="00565D70"/>
    <w:rsid w:val="00570B52"/>
    <w:rsid w:val="00571D5D"/>
    <w:rsid w:val="00575031"/>
    <w:rsid w:val="00575A80"/>
    <w:rsid w:val="00575DC0"/>
    <w:rsid w:val="00577677"/>
    <w:rsid w:val="00580515"/>
    <w:rsid w:val="005816B6"/>
    <w:rsid w:val="00581ABF"/>
    <w:rsid w:val="00582F45"/>
    <w:rsid w:val="00584EF8"/>
    <w:rsid w:val="00593429"/>
    <w:rsid w:val="0059619F"/>
    <w:rsid w:val="005965C3"/>
    <w:rsid w:val="00597EFF"/>
    <w:rsid w:val="005A2E40"/>
    <w:rsid w:val="005A31FE"/>
    <w:rsid w:val="005A612E"/>
    <w:rsid w:val="005A6F78"/>
    <w:rsid w:val="005A7186"/>
    <w:rsid w:val="005B18A7"/>
    <w:rsid w:val="005B24C8"/>
    <w:rsid w:val="005B2AF0"/>
    <w:rsid w:val="005B4B09"/>
    <w:rsid w:val="005B4FA9"/>
    <w:rsid w:val="005B65DF"/>
    <w:rsid w:val="005C3815"/>
    <w:rsid w:val="005C5944"/>
    <w:rsid w:val="005C659E"/>
    <w:rsid w:val="005C7676"/>
    <w:rsid w:val="005D0A3F"/>
    <w:rsid w:val="005D4518"/>
    <w:rsid w:val="005D56B7"/>
    <w:rsid w:val="005D5E8B"/>
    <w:rsid w:val="005D74C1"/>
    <w:rsid w:val="005E1CF0"/>
    <w:rsid w:val="005E22DC"/>
    <w:rsid w:val="005E26CF"/>
    <w:rsid w:val="005E399A"/>
    <w:rsid w:val="005E61FC"/>
    <w:rsid w:val="005E6BF0"/>
    <w:rsid w:val="005F12EA"/>
    <w:rsid w:val="005F27B3"/>
    <w:rsid w:val="005F32B5"/>
    <w:rsid w:val="005F511D"/>
    <w:rsid w:val="005F73F4"/>
    <w:rsid w:val="005F7EF5"/>
    <w:rsid w:val="006000A7"/>
    <w:rsid w:val="00604BA8"/>
    <w:rsid w:val="00604F76"/>
    <w:rsid w:val="00605AD6"/>
    <w:rsid w:val="00606EC5"/>
    <w:rsid w:val="00610555"/>
    <w:rsid w:val="006105CF"/>
    <w:rsid w:val="00611B29"/>
    <w:rsid w:val="0061696C"/>
    <w:rsid w:val="0062045D"/>
    <w:rsid w:val="0062056A"/>
    <w:rsid w:val="006216BB"/>
    <w:rsid w:val="00621804"/>
    <w:rsid w:val="006240C9"/>
    <w:rsid w:val="00625508"/>
    <w:rsid w:val="00625C6C"/>
    <w:rsid w:val="0063242B"/>
    <w:rsid w:val="00632485"/>
    <w:rsid w:val="00632502"/>
    <w:rsid w:val="006418E7"/>
    <w:rsid w:val="00644FD5"/>
    <w:rsid w:val="00650154"/>
    <w:rsid w:val="00651B89"/>
    <w:rsid w:val="006531A4"/>
    <w:rsid w:val="0065320B"/>
    <w:rsid w:val="006554B8"/>
    <w:rsid w:val="00655876"/>
    <w:rsid w:val="0065651B"/>
    <w:rsid w:val="00656A0C"/>
    <w:rsid w:val="00660BBC"/>
    <w:rsid w:val="00661B2B"/>
    <w:rsid w:val="00663091"/>
    <w:rsid w:val="00663368"/>
    <w:rsid w:val="00665D29"/>
    <w:rsid w:val="006700CD"/>
    <w:rsid w:val="00670826"/>
    <w:rsid w:val="006733C7"/>
    <w:rsid w:val="0067353B"/>
    <w:rsid w:val="00674233"/>
    <w:rsid w:val="0067673F"/>
    <w:rsid w:val="006772B3"/>
    <w:rsid w:val="006811FB"/>
    <w:rsid w:val="006830D4"/>
    <w:rsid w:val="0068508E"/>
    <w:rsid w:val="006856D7"/>
    <w:rsid w:val="00687AF0"/>
    <w:rsid w:val="00690BEC"/>
    <w:rsid w:val="00691468"/>
    <w:rsid w:val="006916D4"/>
    <w:rsid w:val="006929BB"/>
    <w:rsid w:val="006934DF"/>
    <w:rsid w:val="00693B6B"/>
    <w:rsid w:val="00693DE8"/>
    <w:rsid w:val="00695B33"/>
    <w:rsid w:val="00696970"/>
    <w:rsid w:val="00697BEB"/>
    <w:rsid w:val="006A18D8"/>
    <w:rsid w:val="006A201A"/>
    <w:rsid w:val="006A5865"/>
    <w:rsid w:val="006A6C90"/>
    <w:rsid w:val="006B3222"/>
    <w:rsid w:val="006B66E3"/>
    <w:rsid w:val="006B7253"/>
    <w:rsid w:val="006C304B"/>
    <w:rsid w:val="006D01F2"/>
    <w:rsid w:val="006D3F48"/>
    <w:rsid w:val="006D6A87"/>
    <w:rsid w:val="006E0797"/>
    <w:rsid w:val="006E1C11"/>
    <w:rsid w:val="006E607A"/>
    <w:rsid w:val="006E7B5A"/>
    <w:rsid w:val="006F2DF3"/>
    <w:rsid w:val="006F3395"/>
    <w:rsid w:val="006F409E"/>
    <w:rsid w:val="006F45FC"/>
    <w:rsid w:val="006F528E"/>
    <w:rsid w:val="006F74FB"/>
    <w:rsid w:val="007005CE"/>
    <w:rsid w:val="0070313D"/>
    <w:rsid w:val="00705F76"/>
    <w:rsid w:val="007108F4"/>
    <w:rsid w:val="00713710"/>
    <w:rsid w:val="007169B0"/>
    <w:rsid w:val="007173D7"/>
    <w:rsid w:val="007254C9"/>
    <w:rsid w:val="00736547"/>
    <w:rsid w:val="00746554"/>
    <w:rsid w:val="00750C15"/>
    <w:rsid w:val="00750CB0"/>
    <w:rsid w:val="00750FCA"/>
    <w:rsid w:val="00752808"/>
    <w:rsid w:val="007555EF"/>
    <w:rsid w:val="00755DA5"/>
    <w:rsid w:val="0076154F"/>
    <w:rsid w:val="00761E02"/>
    <w:rsid w:val="0076222C"/>
    <w:rsid w:val="00762C69"/>
    <w:rsid w:val="0076576C"/>
    <w:rsid w:val="007657FE"/>
    <w:rsid w:val="00766DFD"/>
    <w:rsid w:val="00770CC8"/>
    <w:rsid w:val="0077400C"/>
    <w:rsid w:val="0077761E"/>
    <w:rsid w:val="00777722"/>
    <w:rsid w:val="00777B8B"/>
    <w:rsid w:val="007815CE"/>
    <w:rsid w:val="007818F9"/>
    <w:rsid w:val="007857F4"/>
    <w:rsid w:val="00790416"/>
    <w:rsid w:val="00793776"/>
    <w:rsid w:val="00795836"/>
    <w:rsid w:val="007963CE"/>
    <w:rsid w:val="00796F65"/>
    <w:rsid w:val="007A3E1E"/>
    <w:rsid w:val="007A45F2"/>
    <w:rsid w:val="007A55D4"/>
    <w:rsid w:val="007A617C"/>
    <w:rsid w:val="007A6C88"/>
    <w:rsid w:val="007A7C6D"/>
    <w:rsid w:val="007B1EDD"/>
    <w:rsid w:val="007B6A10"/>
    <w:rsid w:val="007B6ED7"/>
    <w:rsid w:val="007B7039"/>
    <w:rsid w:val="007C14FE"/>
    <w:rsid w:val="007C1EA5"/>
    <w:rsid w:val="007C2822"/>
    <w:rsid w:val="007C3982"/>
    <w:rsid w:val="007C5916"/>
    <w:rsid w:val="007C67B6"/>
    <w:rsid w:val="007D03C6"/>
    <w:rsid w:val="007D0D7A"/>
    <w:rsid w:val="007D24FF"/>
    <w:rsid w:val="007D388D"/>
    <w:rsid w:val="007D7158"/>
    <w:rsid w:val="007D7636"/>
    <w:rsid w:val="007E3C65"/>
    <w:rsid w:val="007E4052"/>
    <w:rsid w:val="007E68F4"/>
    <w:rsid w:val="007E6AAB"/>
    <w:rsid w:val="007E6CC7"/>
    <w:rsid w:val="007F112E"/>
    <w:rsid w:val="007F1325"/>
    <w:rsid w:val="007F1570"/>
    <w:rsid w:val="007F42B1"/>
    <w:rsid w:val="007F6A6F"/>
    <w:rsid w:val="007F6C74"/>
    <w:rsid w:val="007F76AA"/>
    <w:rsid w:val="00801D18"/>
    <w:rsid w:val="008020ED"/>
    <w:rsid w:val="00805267"/>
    <w:rsid w:val="0080535F"/>
    <w:rsid w:val="008057B1"/>
    <w:rsid w:val="00805B71"/>
    <w:rsid w:val="00810A6D"/>
    <w:rsid w:val="008141D8"/>
    <w:rsid w:val="00815566"/>
    <w:rsid w:val="00823187"/>
    <w:rsid w:val="00824568"/>
    <w:rsid w:val="00824940"/>
    <w:rsid w:val="00826FAF"/>
    <w:rsid w:val="00827CE3"/>
    <w:rsid w:val="00830775"/>
    <w:rsid w:val="0083330E"/>
    <w:rsid w:val="00834716"/>
    <w:rsid w:val="00835B82"/>
    <w:rsid w:val="0083793E"/>
    <w:rsid w:val="008416E7"/>
    <w:rsid w:val="00844BFA"/>
    <w:rsid w:val="00844E4C"/>
    <w:rsid w:val="00845EDC"/>
    <w:rsid w:val="00847E46"/>
    <w:rsid w:val="00850832"/>
    <w:rsid w:val="00853B4E"/>
    <w:rsid w:val="00860298"/>
    <w:rsid w:val="008605CE"/>
    <w:rsid w:val="00861953"/>
    <w:rsid w:val="00861B57"/>
    <w:rsid w:val="00862652"/>
    <w:rsid w:val="0086267F"/>
    <w:rsid w:val="008647C5"/>
    <w:rsid w:val="00867158"/>
    <w:rsid w:val="0086796D"/>
    <w:rsid w:val="00872DE4"/>
    <w:rsid w:val="00873DA8"/>
    <w:rsid w:val="00876862"/>
    <w:rsid w:val="0087717B"/>
    <w:rsid w:val="00877ADF"/>
    <w:rsid w:val="008801F1"/>
    <w:rsid w:val="008852FD"/>
    <w:rsid w:val="00886EBF"/>
    <w:rsid w:val="00890DD3"/>
    <w:rsid w:val="00892E1D"/>
    <w:rsid w:val="008944D4"/>
    <w:rsid w:val="00894714"/>
    <w:rsid w:val="0089491D"/>
    <w:rsid w:val="00895ACB"/>
    <w:rsid w:val="008A0A60"/>
    <w:rsid w:val="008A4BF1"/>
    <w:rsid w:val="008A511D"/>
    <w:rsid w:val="008A71D6"/>
    <w:rsid w:val="008A7D57"/>
    <w:rsid w:val="008B2FB2"/>
    <w:rsid w:val="008B52E1"/>
    <w:rsid w:val="008B7A87"/>
    <w:rsid w:val="008C0381"/>
    <w:rsid w:val="008C1675"/>
    <w:rsid w:val="008C2732"/>
    <w:rsid w:val="008C2C16"/>
    <w:rsid w:val="008C3017"/>
    <w:rsid w:val="008C3DDA"/>
    <w:rsid w:val="008C59F2"/>
    <w:rsid w:val="008C7205"/>
    <w:rsid w:val="008D1C0F"/>
    <w:rsid w:val="008D2411"/>
    <w:rsid w:val="008D2FC7"/>
    <w:rsid w:val="008D3655"/>
    <w:rsid w:val="008D6F23"/>
    <w:rsid w:val="008E041C"/>
    <w:rsid w:val="008E0D89"/>
    <w:rsid w:val="008E10A6"/>
    <w:rsid w:val="008E15D9"/>
    <w:rsid w:val="008E2B72"/>
    <w:rsid w:val="008E3BF9"/>
    <w:rsid w:val="008E4D0F"/>
    <w:rsid w:val="008E6A78"/>
    <w:rsid w:val="008E7675"/>
    <w:rsid w:val="008F0803"/>
    <w:rsid w:val="008F25E5"/>
    <w:rsid w:val="008F4AFB"/>
    <w:rsid w:val="008F6B3E"/>
    <w:rsid w:val="008F6CE0"/>
    <w:rsid w:val="00900DD0"/>
    <w:rsid w:val="00902D63"/>
    <w:rsid w:val="009059AF"/>
    <w:rsid w:val="00907464"/>
    <w:rsid w:val="0091157C"/>
    <w:rsid w:val="0091194F"/>
    <w:rsid w:val="009158F7"/>
    <w:rsid w:val="00916F47"/>
    <w:rsid w:val="0091739B"/>
    <w:rsid w:val="009175E1"/>
    <w:rsid w:val="00917825"/>
    <w:rsid w:val="00917A31"/>
    <w:rsid w:val="00917EB7"/>
    <w:rsid w:val="00921220"/>
    <w:rsid w:val="0092128F"/>
    <w:rsid w:val="009221B3"/>
    <w:rsid w:val="00923D9E"/>
    <w:rsid w:val="00924589"/>
    <w:rsid w:val="0092481B"/>
    <w:rsid w:val="0092627D"/>
    <w:rsid w:val="0093228B"/>
    <w:rsid w:val="00933838"/>
    <w:rsid w:val="0093436B"/>
    <w:rsid w:val="009362B4"/>
    <w:rsid w:val="00936988"/>
    <w:rsid w:val="0093743C"/>
    <w:rsid w:val="009407CA"/>
    <w:rsid w:val="00941AB5"/>
    <w:rsid w:val="00942053"/>
    <w:rsid w:val="00942A3C"/>
    <w:rsid w:val="00942F44"/>
    <w:rsid w:val="00943347"/>
    <w:rsid w:val="009465F7"/>
    <w:rsid w:val="00947F6D"/>
    <w:rsid w:val="00951B6C"/>
    <w:rsid w:val="00951E0F"/>
    <w:rsid w:val="009521F9"/>
    <w:rsid w:val="00955ECE"/>
    <w:rsid w:val="009568A7"/>
    <w:rsid w:val="00960D78"/>
    <w:rsid w:val="00961A14"/>
    <w:rsid w:val="00962255"/>
    <w:rsid w:val="00962E04"/>
    <w:rsid w:val="00967949"/>
    <w:rsid w:val="00967ED9"/>
    <w:rsid w:val="009735A1"/>
    <w:rsid w:val="00974F98"/>
    <w:rsid w:val="00975BD4"/>
    <w:rsid w:val="00980F09"/>
    <w:rsid w:val="00983121"/>
    <w:rsid w:val="0098441B"/>
    <w:rsid w:val="00986112"/>
    <w:rsid w:val="0098765B"/>
    <w:rsid w:val="00987DED"/>
    <w:rsid w:val="00992A06"/>
    <w:rsid w:val="00993E8D"/>
    <w:rsid w:val="00993ED2"/>
    <w:rsid w:val="00996442"/>
    <w:rsid w:val="009A03EA"/>
    <w:rsid w:val="009A0595"/>
    <w:rsid w:val="009A13D8"/>
    <w:rsid w:val="009A48F8"/>
    <w:rsid w:val="009A4B60"/>
    <w:rsid w:val="009A4C56"/>
    <w:rsid w:val="009A6D14"/>
    <w:rsid w:val="009B06C5"/>
    <w:rsid w:val="009B1A86"/>
    <w:rsid w:val="009B438A"/>
    <w:rsid w:val="009B49BB"/>
    <w:rsid w:val="009B7B9B"/>
    <w:rsid w:val="009C0946"/>
    <w:rsid w:val="009C173A"/>
    <w:rsid w:val="009C6514"/>
    <w:rsid w:val="009C7BA4"/>
    <w:rsid w:val="009D0510"/>
    <w:rsid w:val="009D6EE7"/>
    <w:rsid w:val="009D7AEE"/>
    <w:rsid w:val="009E09D9"/>
    <w:rsid w:val="009E3619"/>
    <w:rsid w:val="009E4ED8"/>
    <w:rsid w:val="009F1A2E"/>
    <w:rsid w:val="009F4669"/>
    <w:rsid w:val="009F5A38"/>
    <w:rsid w:val="009F5E08"/>
    <w:rsid w:val="00A00D95"/>
    <w:rsid w:val="00A037A4"/>
    <w:rsid w:val="00A07888"/>
    <w:rsid w:val="00A11715"/>
    <w:rsid w:val="00A13620"/>
    <w:rsid w:val="00A1442E"/>
    <w:rsid w:val="00A14909"/>
    <w:rsid w:val="00A14A4C"/>
    <w:rsid w:val="00A15489"/>
    <w:rsid w:val="00A154C6"/>
    <w:rsid w:val="00A15BA1"/>
    <w:rsid w:val="00A161ED"/>
    <w:rsid w:val="00A23088"/>
    <w:rsid w:val="00A23CD7"/>
    <w:rsid w:val="00A24481"/>
    <w:rsid w:val="00A245CD"/>
    <w:rsid w:val="00A267AC"/>
    <w:rsid w:val="00A303DA"/>
    <w:rsid w:val="00A30AD4"/>
    <w:rsid w:val="00A3146A"/>
    <w:rsid w:val="00A37776"/>
    <w:rsid w:val="00A37D56"/>
    <w:rsid w:val="00A4302B"/>
    <w:rsid w:val="00A45143"/>
    <w:rsid w:val="00A45B53"/>
    <w:rsid w:val="00A45FF2"/>
    <w:rsid w:val="00A46FFE"/>
    <w:rsid w:val="00A47273"/>
    <w:rsid w:val="00A50EA5"/>
    <w:rsid w:val="00A5172D"/>
    <w:rsid w:val="00A52F0B"/>
    <w:rsid w:val="00A53035"/>
    <w:rsid w:val="00A530CF"/>
    <w:rsid w:val="00A53298"/>
    <w:rsid w:val="00A53600"/>
    <w:rsid w:val="00A53CB6"/>
    <w:rsid w:val="00A53D36"/>
    <w:rsid w:val="00A5654F"/>
    <w:rsid w:val="00A57F96"/>
    <w:rsid w:val="00A6160F"/>
    <w:rsid w:val="00A618C5"/>
    <w:rsid w:val="00A64356"/>
    <w:rsid w:val="00A67768"/>
    <w:rsid w:val="00A7161C"/>
    <w:rsid w:val="00A719C6"/>
    <w:rsid w:val="00A7236F"/>
    <w:rsid w:val="00A74A8F"/>
    <w:rsid w:val="00A75891"/>
    <w:rsid w:val="00A7680E"/>
    <w:rsid w:val="00A76CDB"/>
    <w:rsid w:val="00A8217F"/>
    <w:rsid w:val="00A83469"/>
    <w:rsid w:val="00A84ABD"/>
    <w:rsid w:val="00A84B7D"/>
    <w:rsid w:val="00A850E8"/>
    <w:rsid w:val="00A85EB9"/>
    <w:rsid w:val="00A870B6"/>
    <w:rsid w:val="00A8749E"/>
    <w:rsid w:val="00A91A83"/>
    <w:rsid w:val="00A93027"/>
    <w:rsid w:val="00A940DF"/>
    <w:rsid w:val="00A94B9F"/>
    <w:rsid w:val="00A96E4F"/>
    <w:rsid w:val="00A97A10"/>
    <w:rsid w:val="00AA0203"/>
    <w:rsid w:val="00AA02FF"/>
    <w:rsid w:val="00AA3736"/>
    <w:rsid w:val="00AA44C6"/>
    <w:rsid w:val="00AA5403"/>
    <w:rsid w:val="00AA546F"/>
    <w:rsid w:val="00AA6D81"/>
    <w:rsid w:val="00AB0C17"/>
    <w:rsid w:val="00AB29E7"/>
    <w:rsid w:val="00AB3D5D"/>
    <w:rsid w:val="00AB4D52"/>
    <w:rsid w:val="00AB5DFF"/>
    <w:rsid w:val="00AB6E55"/>
    <w:rsid w:val="00AC000F"/>
    <w:rsid w:val="00AC3915"/>
    <w:rsid w:val="00AC3CB7"/>
    <w:rsid w:val="00AC682C"/>
    <w:rsid w:val="00AC78D4"/>
    <w:rsid w:val="00AD2DC8"/>
    <w:rsid w:val="00AD30D6"/>
    <w:rsid w:val="00AD6129"/>
    <w:rsid w:val="00AD74D0"/>
    <w:rsid w:val="00AE063B"/>
    <w:rsid w:val="00AE15C2"/>
    <w:rsid w:val="00AE171D"/>
    <w:rsid w:val="00AE36D1"/>
    <w:rsid w:val="00AE3F63"/>
    <w:rsid w:val="00AE491B"/>
    <w:rsid w:val="00AF0478"/>
    <w:rsid w:val="00AF08BA"/>
    <w:rsid w:val="00AF0A8A"/>
    <w:rsid w:val="00AF2B4E"/>
    <w:rsid w:val="00AF3909"/>
    <w:rsid w:val="00AF5ABA"/>
    <w:rsid w:val="00AF5C57"/>
    <w:rsid w:val="00B06D82"/>
    <w:rsid w:val="00B0738D"/>
    <w:rsid w:val="00B11DA5"/>
    <w:rsid w:val="00B12592"/>
    <w:rsid w:val="00B142E9"/>
    <w:rsid w:val="00B15063"/>
    <w:rsid w:val="00B1605B"/>
    <w:rsid w:val="00B16416"/>
    <w:rsid w:val="00B2278F"/>
    <w:rsid w:val="00B227A0"/>
    <w:rsid w:val="00B25E37"/>
    <w:rsid w:val="00B308A5"/>
    <w:rsid w:val="00B31388"/>
    <w:rsid w:val="00B339BD"/>
    <w:rsid w:val="00B34EBC"/>
    <w:rsid w:val="00B35601"/>
    <w:rsid w:val="00B36DD2"/>
    <w:rsid w:val="00B459FE"/>
    <w:rsid w:val="00B46B56"/>
    <w:rsid w:val="00B470D2"/>
    <w:rsid w:val="00B50D2A"/>
    <w:rsid w:val="00B51D02"/>
    <w:rsid w:val="00B526CD"/>
    <w:rsid w:val="00B56568"/>
    <w:rsid w:val="00B56AF1"/>
    <w:rsid w:val="00B647AF"/>
    <w:rsid w:val="00B65EB4"/>
    <w:rsid w:val="00B73AE6"/>
    <w:rsid w:val="00B744C6"/>
    <w:rsid w:val="00B75031"/>
    <w:rsid w:val="00B80482"/>
    <w:rsid w:val="00B83389"/>
    <w:rsid w:val="00B842E6"/>
    <w:rsid w:val="00B852CE"/>
    <w:rsid w:val="00B9148D"/>
    <w:rsid w:val="00B9238C"/>
    <w:rsid w:val="00B95C04"/>
    <w:rsid w:val="00BA0097"/>
    <w:rsid w:val="00BA4C18"/>
    <w:rsid w:val="00BA56F9"/>
    <w:rsid w:val="00BA618F"/>
    <w:rsid w:val="00BA6D4D"/>
    <w:rsid w:val="00BA7E8C"/>
    <w:rsid w:val="00BB0A90"/>
    <w:rsid w:val="00BB2125"/>
    <w:rsid w:val="00BB2600"/>
    <w:rsid w:val="00BB2687"/>
    <w:rsid w:val="00BB2AAE"/>
    <w:rsid w:val="00BB47C3"/>
    <w:rsid w:val="00BB551D"/>
    <w:rsid w:val="00BB654C"/>
    <w:rsid w:val="00BC0DF0"/>
    <w:rsid w:val="00BC1F43"/>
    <w:rsid w:val="00BC2170"/>
    <w:rsid w:val="00BC27A8"/>
    <w:rsid w:val="00BC41B6"/>
    <w:rsid w:val="00BC49C2"/>
    <w:rsid w:val="00BC6F94"/>
    <w:rsid w:val="00BD10F5"/>
    <w:rsid w:val="00BD2CB6"/>
    <w:rsid w:val="00BD461B"/>
    <w:rsid w:val="00BD626D"/>
    <w:rsid w:val="00BD79C3"/>
    <w:rsid w:val="00BD7EBF"/>
    <w:rsid w:val="00BE058F"/>
    <w:rsid w:val="00BE1DC1"/>
    <w:rsid w:val="00BE2843"/>
    <w:rsid w:val="00BE37BE"/>
    <w:rsid w:val="00BE484E"/>
    <w:rsid w:val="00BF1A2C"/>
    <w:rsid w:val="00BF60CE"/>
    <w:rsid w:val="00C06141"/>
    <w:rsid w:val="00C0712D"/>
    <w:rsid w:val="00C0798F"/>
    <w:rsid w:val="00C11BE4"/>
    <w:rsid w:val="00C12AA3"/>
    <w:rsid w:val="00C15C5B"/>
    <w:rsid w:val="00C170BF"/>
    <w:rsid w:val="00C17C3E"/>
    <w:rsid w:val="00C20C58"/>
    <w:rsid w:val="00C222BE"/>
    <w:rsid w:val="00C223BC"/>
    <w:rsid w:val="00C23691"/>
    <w:rsid w:val="00C241FF"/>
    <w:rsid w:val="00C33A3E"/>
    <w:rsid w:val="00C34DBF"/>
    <w:rsid w:val="00C40EF0"/>
    <w:rsid w:val="00C42A75"/>
    <w:rsid w:val="00C4306D"/>
    <w:rsid w:val="00C4799C"/>
    <w:rsid w:val="00C53362"/>
    <w:rsid w:val="00C5475A"/>
    <w:rsid w:val="00C571BF"/>
    <w:rsid w:val="00C631B6"/>
    <w:rsid w:val="00C6543E"/>
    <w:rsid w:val="00C66E02"/>
    <w:rsid w:val="00C66E5B"/>
    <w:rsid w:val="00C66E69"/>
    <w:rsid w:val="00C70016"/>
    <w:rsid w:val="00C70623"/>
    <w:rsid w:val="00C71509"/>
    <w:rsid w:val="00C7174D"/>
    <w:rsid w:val="00C71BB2"/>
    <w:rsid w:val="00C73FB7"/>
    <w:rsid w:val="00C74280"/>
    <w:rsid w:val="00C76932"/>
    <w:rsid w:val="00C7740B"/>
    <w:rsid w:val="00C823F8"/>
    <w:rsid w:val="00C85E13"/>
    <w:rsid w:val="00C87B21"/>
    <w:rsid w:val="00C92CDD"/>
    <w:rsid w:val="00C93F60"/>
    <w:rsid w:val="00C94E7F"/>
    <w:rsid w:val="00C96742"/>
    <w:rsid w:val="00CA6F61"/>
    <w:rsid w:val="00CB087C"/>
    <w:rsid w:val="00CB3C12"/>
    <w:rsid w:val="00CB5497"/>
    <w:rsid w:val="00CB6274"/>
    <w:rsid w:val="00CB70C3"/>
    <w:rsid w:val="00CC050D"/>
    <w:rsid w:val="00CC098F"/>
    <w:rsid w:val="00CC1960"/>
    <w:rsid w:val="00CC23E3"/>
    <w:rsid w:val="00CC3A61"/>
    <w:rsid w:val="00CC4295"/>
    <w:rsid w:val="00CC50EB"/>
    <w:rsid w:val="00CC5A66"/>
    <w:rsid w:val="00CC6207"/>
    <w:rsid w:val="00CC6822"/>
    <w:rsid w:val="00CC7833"/>
    <w:rsid w:val="00CD0845"/>
    <w:rsid w:val="00CD2C4F"/>
    <w:rsid w:val="00CD2F62"/>
    <w:rsid w:val="00CD4908"/>
    <w:rsid w:val="00CD667A"/>
    <w:rsid w:val="00CE068A"/>
    <w:rsid w:val="00CE1446"/>
    <w:rsid w:val="00CE2C85"/>
    <w:rsid w:val="00CE7235"/>
    <w:rsid w:val="00CF0023"/>
    <w:rsid w:val="00CF0758"/>
    <w:rsid w:val="00CF1739"/>
    <w:rsid w:val="00CF46A7"/>
    <w:rsid w:val="00CF47CB"/>
    <w:rsid w:val="00CF568D"/>
    <w:rsid w:val="00CF5796"/>
    <w:rsid w:val="00D018DB"/>
    <w:rsid w:val="00D01DD8"/>
    <w:rsid w:val="00D03DED"/>
    <w:rsid w:val="00D070DD"/>
    <w:rsid w:val="00D11653"/>
    <w:rsid w:val="00D12151"/>
    <w:rsid w:val="00D15A6E"/>
    <w:rsid w:val="00D15FA5"/>
    <w:rsid w:val="00D20AAB"/>
    <w:rsid w:val="00D21FD1"/>
    <w:rsid w:val="00D22910"/>
    <w:rsid w:val="00D2304A"/>
    <w:rsid w:val="00D23502"/>
    <w:rsid w:val="00D245F0"/>
    <w:rsid w:val="00D24775"/>
    <w:rsid w:val="00D24F98"/>
    <w:rsid w:val="00D253BC"/>
    <w:rsid w:val="00D256BE"/>
    <w:rsid w:val="00D264AB"/>
    <w:rsid w:val="00D30F1E"/>
    <w:rsid w:val="00D31C15"/>
    <w:rsid w:val="00D32EC2"/>
    <w:rsid w:val="00D34BC0"/>
    <w:rsid w:val="00D37D57"/>
    <w:rsid w:val="00D40905"/>
    <w:rsid w:val="00D4270E"/>
    <w:rsid w:val="00D44173"/>
    <w:rsid w:val="00D44F2E"/>
    <w:rsid w:val="00D45064"/>
    <w:rsid w:val="00D45990"/>
    <w:rsid w:val="00D47AB6"/>
    <w:rsid w:val="00D51B2F"/>
    <w:rsid w:val="00D5389C"/>
    <w:rsid w:val="00D53991"/>
    <w:rsid w:val="00D53E0C"/>
    <w:rsid w:val="00D53F81"/>
    <w:rsid w:val="00D540B5"/>
    <w:rsid w:val="00D54CB4"/>
    <w:rsid w:val="00D64CCB"/>
    <w:rsid w:val="00D64F80"/>
    <w:rsid w:val="00D66B3A"/>
    <w:rsid w:val="00D675AD"/>
    <w:rsid w:val="00D67881"/>
    <w:rsid w:val="00D710C5"/>
    <w:rsid w:val="00D71277"/>
    <w:rsid w:val="00D73004"/>
    <w:rsid w:val="00D73041"/>
    <w:rsid w:val="00D767D3"/>
    <w:rsid w:val="00D8029D"/>
    <w:rsid w:val="00D80B9E"/>
    <w:rsid w:val="00D81400"/>
    <w:rsid w:val="00D8356C"/>
    <w:rsid w:val="00D83786"/>
    <w:rsid w:val="00D84DA4"/>
    <w:rsid w:val="00D85311"/>
    <w:rsid w:val="00D90095"/>
    <w:rsid w:val="00D95353"/>
    <w:rsid w:val="00D95C88"/>
    <w:rsid w:val="00D9656C"/>
    <w:rsid w:val="00DA2462"/>
    <w:rsid w:val="00DA3349"/>
    <w:rsid w:val="00DB385C"/>
    <w:rsid w:val="00DB3D88"/>
    <w:rsid w:val="00DB617A"/>
    <w:rsid w:val="00DB6D53"/>
    <w:rsid w:val="00DC3EBC"/>
    <w:rsid w:val="00DC6BCB"/>
    <w:rsid w:val="00DD09EB"/>
    <w:rsid w:val="00DD1794"/>
    <w:rsid w:val="00DD1B78"/>
    <w:rsid w:val="00DD244F"/>
    <w:rsid w:val="00DD2FAD"/>
    <w:rsid w:val="00DD355A"/>
    <w:rsid w:val="00DD36E4"/>
    <w:rsid w:val="00DD48E5"/>
    <w:rsid w:val="00DD536A"/>
    <w:rsid w:val="00DD66CC"/>
    <w:rsid w:val="00DD78D6"/>
    <w:rsid w:val="00DE0018"/>
    <w:rsid w:val="00DE07B0"/>
    <w:rsid w:val="00DE3C59"/>
    <w:rsid w:val="00DE53AB"/>
    <w:rsid w:val="00DE5636"/>
    <w:rsid w:val="00DE63D8"/>
    <w:rsid w:val="00DF0652"/>
    <w:rsid w:val="00DF0B3E"/>
    <w:rsid w:val="00DF29F9"/>
    <w:rsid w:val="00DF3A93"/>
    <w:rsid w:val="00DF3B22"/>
    <w:rsid w:val="00DF554D"/>
    <w:rsid w:val="00E032DE"/>
    <w:rsid w:val="00E05235"/>
    <w:rsid w:val="00E07190"/>
    <w:rsid w:val="00E1070E"/>
    <w:rsid w:val="00E116D2"/>
    <w:rsid w:val="00E123D6"/>
    <w:rsid w:val="00E138D0"/>
    <w:rsid w:val="00E148BD"/>
    <w:rsid w:val="00E154F0"/>
    <w:rsid w:val="00E175F4"/>
    <w:rsid w:val="00E17F78"/>
    <w:rsid w:val="00E224E2"/>
    <w:rsid w:val="00E2287B"/>
    <w:rsid w:val="00E23B15"/>
    <w:rsid w:val="00E248F9"/>
    <w:rsid w:val="00E24D6B"/>
    <w:rsid w:val="00E26DAE"/>
    <w:rsid w:val="00E300A2"/>
    <w:rsid w:val="00E30482"/>
    <w:rsid w:val="00E312FD"/>
    <w:rsid w:val="00E314CF"/>
    <w:rsid w:val="00E34FD8"/>
    <w:rsid w:val="00E35EF0"/>
    <w:rsid w:val="00E363AD"/>
    <w:rsid w:val="00E373D5"/>
    <w:rsid w:val="00E443EC"/>
    <w:rsid w:val="00E45F60"/>
    <w:rsid w:val="00E4601A"/>
    <w:rsid w:val="00E468DB"/>
    <w:rsid w:val="00E504B2"/>
    <w:rsid w:val="00E511F0"/>
    <w:rsid w:val="00E5157D"/>
    <w:rsid w:val="00E53023"/>
    <w:rsid w:val="00E531CD"/>
    <w:rsid w:val="00E556D8"/>
    <w:rsid w:val="00E55A87"/>
    <w:rsid w:val="00E56BFF"/>
    <w:rsid w:val="00E57D14"/>
    <w:rsid w:val="00E60002"/>
    <w:rsid w:val="00E602E0"/>
    <w:rsid w:val="00E6548C"/>
    <w:rsid w:val="00E6734A"/>
    <w:rsid w:val="00E67C84"/>
    <w:rsid w:val="00E7334D"/>
    <w:rsid w:val="00E75554"/>
    <w:rsid w:val="00E75CFE"/>
    <w:rsid w:val="00E76BEC"/>
    <w:rsid w:val="00E77E08"/>
    <w:rsid w:val="00E809BC"/>
    <w:rsid w:val="00E823DD"/>
    <w:rsid w:val="00E8258A"/>
    <w:rsid w:val="00E82761"/>
    <w:rsid w:val="00E83527"/>
    <w:rsid w:val="00E83593"/>
    <w:rsid w:val="00E8422D"/>
    <w:rsid w:val="00E85DA6"/>
    <w:rsid w:val="00E879A8"/>
    <w:rsid w:val="00E927E4"/>
    <w:rsid w:val="00E9285A"/>
    <w:rsid w:val="00E92996"/>
    <w:rsid w:val="00E93942"/>
    <w:rsid w:val="00E95FAB"/>
    <w:rsid w:val="00E97CF8"/>
    <w:rsid w:val="00EA0E4A"/>
    <w:rsid w:val="00EA1EC5"/>
    <w:rsid w:val="00EA1EE7"/>
    <w:rsid w:val="00EA2113"/>
    <w:rsid w:val="00EA4787"/>
    <w:rsid w:val="00EB038F"/>
    <w:rsid w:val="00EB05F7"/>
    <w:rsid w:val="00EB72B1"/>
    <w:rsid w:val="00EC1D19"/>
    <w:rsid w:val="00EC4BE2"/>
    <w:rsid w:val="00EC4D8B"/>
    <w:rsid w:val="00EC4FBF"/>
    <w:rsid w:val="00EC5064"/>
    <w:rsid w:val="00EC5FD9"/>
    <w:rsid w:val="00EC65A6"/>
    <w:rsid w:val="00ED243C"/>
    <w:rsid w:val="00ED2D52"/>
    <w:rsid w:val="00ED2D98"/>
    <w:rsid w:val="00ED337B"/>
    <w:rsid w:val="00ED6E64"/>
    <w:rsid w:val="00EE130F"/>
    <w:rsid w:val="00EE33A8"/>
    <w:rsid w:val="00EE3B84"/>
    <w:rsid w:val="00EE620B"/>
    <w:rsid w:val="00EE6E85"/>
    <w:rsid w:val="00EF17B5"/>
    <w:rsid w:val="00EF3502"/>
    <w:rsid w:val="00EF3C05"/>
    <w:rsid w:val="00EF3F32"/>
    <w:rsid w:val="00EF67CA"/>
    <w:rsid w:val="00F00FC5"/>
    <w:rsid w:val="00F0242C"/>
    <w:rsid w:val="00F032A5"/>
    <w:rsid w:val="00F03E2A"/>
    <w:rsid w:val="00F040E3"/>
    <w:rsid w:val="00F04117"/>
    <w:rsid w:val="00F05CA8"/>
    <w:rsid w:val="00F10470"/>
    <w:rsid w:val="00F1133A"/>
    <w:rsid w:val="00F118F1"/>
    <w:rsid w:val="00F125E2"/>
    <w:rsid w:val="00F135DB"/>
    <w:rsid w:val="00F15EA6"/>
    <w:rsid w:val="00F165B1"/>
    <w:rsid w:val="00F20707"/>
    <w:rsid w:val="00F21643"/>
    <w:rsid w:val="00F22C6D"/>
    <w:rsid w:val="00F25FCA"/>
    <w:rsid w:val="00F26980"/>
    <w:rsid w:val="00F27A76"/>
    <w:rsid w:val="00F30151"/>
    <w:rsid w:val="00F305A5"/>
    <w:rsid w:val="00F31226"/>
    <w:rsid w:val="00F33B85"/>
    <w:rsid w:val="00F34219"/>
    <w:rsid w:val="00F35BA7"/>
    <w:rsid w:val="00F3603A"/>
    <w:rsid w:val="00F373B0"/>
    <w:rsid w:val="00F423DD"/>
    <w:rsid w:val="00F43745"/>
    <w:rsid w:val="00F46A42"/>
    <w:rsid w:val="00F4753B"/>
    <w:rsid w:val="00F47BB5"/>
    <w:rsid w:val="00F50C64"/>
    <w:rsid w:val="00F51621"/>
    <w:rsid w:val="00F51C46"/>
    <w:rsid w:val="00F525AB"/>
    <w:rsid w:val="00F5312D"/>
    <w:rsid w:val="00F55F31"/>
    <w:rsid w:val="00F56AFC"/>
    <w:rsid w:val="00F600DA"/>
    <w:rsid w:val="00F60186"/>
    <w:rsid w:val="00F613F7"/>
    <w:rsid w:val="00F618C0"/>
    <w:rsid w:val="00F62D83"/>
    <w:rsid w:val="00F62E06"/>
    <w:rsid w:val="00F6495C"/>
    <w:rsid w:val="00F677D2"/>
    <w:rsid w:val="00F746D1"/>
    <w:rsid w:val="00F767F1"/>
    <w:rsid w:val="00F8071D"/>
    <w:rsid w:val="00F812BF"/>
    <w:rsid w:val="00F84038"/>
    <w:rsid w:val="00F86CDC"/>
    <w:rsid w:val="00F87201"/>
    <w:rsid w:val="00F9043F"/>
    <w:rsid w:val="00F907DE"/>
    <w:rsid w:val="00F91400"/>
    <w:rsid w:val="00F925F4"/>
    <w:rsid w:val="00FA10E9"/>
    <w:rsid w:val="00FA31AA"/>
    <w:rsid w:val="00FB016C"/>
    <w:rsid w:val="00FB36EF"/>
    <w:rsid w:val="00FB3DEC"/>
    <w:rsid w:val="00FB5BCB"/>
    <w:rsid w:val="00FC203B"/>
    <w:rsid w:val="00FC2044"/>
    <w:rsid w:val="00FC3F64"/>
    <w:rsid w:val="00FC5044"/>
    <w:rsid w:val="00FD1487"/>
    <w:rsid w:val="00FD3596"/>
    <w:rsid w:val="00FD500F"/>
    <w:rsid w:val="00FD5DBB"/>
    <w:rsid w:val="00FD649C"/>
    <w:rsid w:val="00FE198C"/>
    <w:rsid w:val="00FE1D6E"/>
    <w:rsid w:val="00FE52E4"/>
    <w:rsid w:val="00FE61F4"/>
    <w:rsid w:val="00FE6BEE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7213"/>
  <w15:docId w15:val="{C2A606DA-9498-4D50-AF81-286CB5D0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03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C03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C03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073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5BD3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F3502"/>
    <w:pPr>
      <w:spacing w:line="240" w:lineRule="auto"/>
    </w:pPr>
    <w:rPr>
      <w:rFonts w:ascii="Calibri" w:hAnsi="Calibri" w:cs="Calibri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F3502"/>
    <w:rPr>
      <w:rFonts w:ascii="Calibri" w:hAnsi="Calibri" w:cs="Calibri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7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740B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7740B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7740B"/>
    <w:rPr>
      <w:rFonts w:ascii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7740B"/>
    <w:rPr>
      <w:rFonts w:ascii="Calibri" w:hAnsi="Calibri" w:cs="Calibri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04B78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C03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C03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1C0307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C030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C0307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1C0307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1C0307"/>
  </w:style>
  <w:style w:type="paragraph" w:customStyle="1" w:styleId="Default">
    <w:name w:val="Default"/>
    <w:rsid w:val="008D6F2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genmellomrom">
    <w:name w:val="No Spacing"/>
    <w:uiPriority w:val="1"/>
    <w:qFormat/>
    <w:rsid w:val="00B0738D"/>
    <w:pPr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073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0738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0738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B0738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B0738D"/>
  </w:style>
  <w:style w:type="character" w:styleId="Fulgthyperkobling">
    <w:name w:val="FollowedHyperlink"/>
    <w:basedOn w:val="Standardskriftforavsnitt"/>
    <w:uiPriority w:val="99"/>
    <w:semiHidden/>
    <w:unhideWhenUsed/>
    <w:rsid w:val="00962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91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1D6E"/>
  </w:style>
  <w:style w:type="paragraph" w:styleId="Bunntekst">
    <w:name w:val="footer"/>
    <w:basedOn w:val="Normal"/>
    <w:link w:val="BunntekstTegn"/>
    <w:uiPriority w:val="99"/>
    <w:unhideWhenUsed/>
    <w:rsid w:val="00FE1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1D6E"/>
  </w:style>
  <w:style w:type="paragraph" w:customStyle="1" w:styleId="ingress">
    <w:name w:val="ingress"/>
    <w:basedOn w:val="Normal"/>
    <w:rsid w:val="004157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DF3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atoverskrift">
    <w:name w:val="Note Heading"/>
    <w:next w:val="Normal"/>
    <w:link w:val="NotatoverskriftTegn"/>
    <w:rsid w:val="00F43745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otatoverskriftTegn">
    <w:name w:val="Notatoverskrift Tegn"/>
    <w:basedOn w:val="Standardskriftforavsnitt"/>
    <w:link w:val="Notatoverskrift"/>
    <w:rsid w:val="00F43745"/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HTittel">
    <w:name w:val="H Tittel"/>
    <w:basedOn w:val="Normal"/>
    <w:qFormat/>
    <w:rsid w:val="0036509F"/>
    <w:pPr>
      <w:pBdr>
        <w:bottom w:val="single" w:sz="8" w:space="1" w:color="00529B"/>
      </w:pBdr>
      <w:spacing w:before="360" w:after="120" w:line="240" w:lineRule="auto"/>
    </w:pPr>
    <w:rPr>
      <w:rFonts w:asciiTheme="majorHAnsi" w:eastAsia="Calibri" w:hAnsiTheme="majorHAnsi" w:cs="Times New Roman"/>
      <w:color w:val="00529B"/>
      <w:sz w:val="48"/>
      <w:szCs w:val="48"/>
    </w:rPr>
  </w:style>
  <w:style w:type="character" w:styleId="Sterk">
    <w:name w:val="Strong"/>
    <w:qFormat/>
    <w:rsid w:val="00C8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53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5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5696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9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1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729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20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66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54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21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0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9C0A3-AC87-40F4-8B93-28CC34F4FD87}"/>
</file>

<file path=customXml/itemProps2.xml><?xml version="1.0" encoding="utf-8"?>
<ds:datastoreItem xmlns:ds="http://schemas.openxmlformats.org/officeDocument/2006/customXml" ds:itemID="{335482D2-2095-4527-A7CA-35DE3055E7D0}"/>
</file>

<file path=customXml/itemProps3.xml><?xml version="1.0" encoding="utf-8"?>
<ds:datastoreItem xmlns:ds="http://schemas.openxmlformats.org/officeDocument/2006/customXml" ds:itemID="{725F17C7-3EC0-4B9E-9C2B-01D608584E1A}"/>
</file>

<file path=customXml/itemProps4.xml><?xml version="1.0" encoding="utf-8"?>
<ds:datastoreItem xmlns:ds="http://schemas.openxmlformats.org/officeDocument/2006/customXml" ds:itemID="{71873F86-4BE1-4438-A98C-34F6EC0BEA19}"/>
</file>

<file path=docProps/app.xml><?xml version="1.0" encoding="utf-8"?>
<Properties xmlns="http://schemas.openxmlformats.org/officeDocument/2006/extended-properties" xmlns:vt="http://schemas.openxmlformats.org/officeDocument/2006/docPropsVTypes">
  <Template>961257EA</Template>
  <TotalTime>1</TotalTime>
  <Pages>2</Pages>
  <Words>561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Nilsen</dc:creator>
  <cp:lastModifiedBy>Helene Örthagen</cp:lastModifiedBy>
  <cp:revision>3</cp:revision>
  <cp:lastPrinted>2019-09-16T05:39:00Z</cp:lastPrinted>
  <dcterms:created xsi:type="dcterms:W3CDTF">2019-09-16T14:23:00Z</dcterms:created>
  <dcterms:modified xsi:type="dcterms:W3CDTF">2019-09-16T14:24:00Z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